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658FB" w14:textId="77777777" w:rsidR="004D3607" w:rsidRDefault="004D3607" w:rsidP="00D066DA">
      <w:pPr>
        <w:ind w:left="-144"/>
        <w:jc w:val="center"/>
        <w:rPr>
          <w:rFonts w:ascii="Arial" w:hAnsi="Arial" w:cs="Arial"/>
          <w:b/>
          <w:color w:val="616A74"/>
          <w:sz w:val="24"/>
          <w:szCs w:val="24"/>
        </w:rPr>
      </w:pPr>
      <w:r>
        <w:rPr>
          <w:noProof/>
        </w:rPr>
        <w:drawing>
          <wp:anchor distT="0" distB="0" distL="114300" distR="114300" simplePos="0" relativeHeight="251656192" behindDoc="0" locked="0" layoutInCell="1" allowOverlap="1" wp14:anchorId="4DB4BAB4" wp14:editId="296B6382">
            <wp:simplePos x="0" y="0"/>
            <wp:positionH relativeFrom="column">
              <wp:posOffset>2533650</wp:posOffset>
            </wp:positionH>
            <wp:positionV relativeFrom="page">
              <wp:posOffset>200024</wp:posOffset>
            </wp:positionV>
            <wp:extent cx="904875" cy="615315"/>
            <wp:effectExtent l="0" t="0" r="952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94792106_3f92173d6a_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6481" cy="616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405D0B" w14:textId="77777777" w:rsidR="000E3D08" w:rsidRPr="000E3D08" w:rsidRDefault="000E3D08" w:rsidP="000E3D08">
      <w:pPr>
        <w:ind w:left="-144"/>
        <w:jc w:val="center"/>
        <w:rPr>
          <w:rFonts w:ascii="Arial" w:hAnsi="Arial" w:cs="Arial"/>
          <w:b/>
          <w:color w:val="616A74"/>
          <w:sz w:val="16"/>
          <w:szCs w:val="16"/>
        </w:rPr>
      </w:pPr>
    </w:p>
    <w:p w14:paraId="303E29E4" w14:textId="77777777" w:rsidR="001B2C65" w:rsidRDefault="001B2C65" w:rsidP="001B2C65">
      <w:pPr>
        <w:pBdr>
          <w:top w:val="thinThickThinSmallGap" w:sz="24" w:space="1" w:color="616A74"/>
          <w:left w:val="thinThickThinSmallGap" w:sz="24" w:space="4" w:color="616A74"/>
          <w:bottom w:val="thinThickThinSmallGap" w:sz="24" w:space="1" w:color="616A74"/>
          <w:right w:val="thinThickThinSmallGap" w:sz="24" w:space="4" w:color="616A74"/>
        </w:pBdr>
        <w:shd w:val="clear" w:color="auto" w:fill="B10043"/>
        <w:jc w:val="center"/>
        <w:rPr>
          <w:rFonts w:ascii="Arial" w:hAnsi="Arial" w:cs="Arial"/>
          <w:b/>
          <w:color w:val="FFFFFF"/>
          <w:sz w:val="24"/>
          <w:szCs w:val="24"/>
        </w:rPr>
      </w:pPr>
      <w:r>
        <w:rPr>
          <w:rFonts w:ascii="Arial" w:hAnsi="Arial" w:cs="Arial"/>
          <w:b/>
          <w:color w:val="FFFFFF"/>
          <w:sz w:val="24"/>
          <w:szCs w:val="24"/>
        </w:rPr>
        <w:t xml:space="preserve">SELF-STUDY REPORT </w:t>
      </w:r>
    </w:p>
    <w:p w14:paraId="5BD9E0D3" w14:textId="77777777" w:rsidR="001B2C65" w:rsidRPr="006E584A" w:rsidRDefault="00AC4AEC" w:rsidP="001B2C65">
      <w:pPr>
        <w:pBdr>
          <w:top w:val="thinThickThinSmallGap" w:sz="24" w:space="1" w:color="616A74"/>
          <w:left w:val="thinThickThinSmallGap" w:sz="24" w:space="4" w:color="616A74"/>
          <w:bottom w:val="thinThickThinSmallGap" w:sz="24" w:space="1" w:color="616A74"/>
          <w:right w:val="thinThickThinSmallGap" w:sz="24" w:space="4" w:color="616A74"/>
        </w:pBdr>
        <w:shd w:val="clear" w:color="auto" w:fill="B10043"/>
        <w:jc w:val="center"/>
        <w:rPr>
          <w:rFonts w:ascii="Arial" w:hAnsi="Arial" w:cs="Arial"/>
          <w:b/>
          <w:color w:val="FFFFFF"/>
          <w:sz w:val="24"/>
          <w:szCs w:val="24"/>
        </w:rPr>
      </w:pPr>
      <w:r>
        <w:rPr>
          <w:noProof/>
        </w:rPr>
        <mc:AlternateContent>
          <mc:Choice Requires="wps">
            <w:drawing>
              <wp:anchor distT="0" distB="0" distL="114300" distR="114300" simplePos="0" relativeHeight="251666432" behindDoc="0" locked="0" layoutInCell="1" allowOverlap="1" wp14:anchorId="17D5488C" wp14:editId="6C4CDFEC">
                <wp:simplePos x="0" y="0"/>
                <wp:positionH relativeFrom="column">
                  <wp:posOffset>-114300</wp:posOffset>
                </wp:positionH>
                <wp:positionV relativeFrom="page">
                  <wp:posOffset>6829425</wp:posOffset>
                </wp:positionV>
                <wp:extent cx="6400800" cy="1200150"/>
                <wp:effectExtent l="0" t="0" r="19050" b="190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00150"/>
                        </a:xfrm>
                        <a:prstGeom prst="rect">
                          <a:avLst/>
                        </a:prstGeom>
                        <a:solidFill>
                          <a:srgbClr val="FFFFFF"/>
                        </a:solidFill>
                        <a:ln w="9525">
                          <a:solidFill>
                            <a:srgbClr val="B10043"/>
                          </a:solidFill>
                          <a:miter lim="800000"/>
                          <a:headEnd/>
                          <a:tailEnd/>
                        </a:ln>
                        <a:effectLst>
                          <a:innerShdw blurRad="114300">
                            <a:prstClr val="black"/>
                          </a:innerShdw>
                        </a:effectLst>
                      </wps:spPr>
                      <wps:txbx>
                        <w:txbxContent>
                          <w:p w14:paraId="0F7E6644" w14:textId="77777777" w:rsidR="00442541" w:rsidRDefault="00442541" w:rsidP="002E25B9">
                            <w:pPr>
                              <w:jc w:val="both"/>
                              <w:rPr>
                                <w:rFonts w:cs="Arial"/>
                                <w:b/>
                                <w:sz w:val="24"/>
                                <w:szCs w:val="24"/>
                              </w:rPr>
                            </w:pPr>
                            <w:r w:rsidRPr="003547C3">
                              <w:rPr>
                                <w:rFonts w:cs="Arial"/>
                                <w:b/>
                                <w:sz w:val="24"/>
                                <w:szCs w:val="24"/>
                              </w:rPr>
                              <w:t>Submission of Evidence of Performance-in-Practice:</w:t>
                            </w:r>
                            <w:r>
                              <w:rPr>
                                <w:rFonts w:cs="Arial"/>
                                <w:b/>
                                <w:sz w:val="24"/>
                                <w:szCs w:val="24"/>
                              </w:rPr>
                              <w:t xml:space="preserve">  </w:t>
                            </w:r>
                          </w:p>
                          <w:p w14:paraId="7F25F6E5" w14:textId="77777777" w:rsidR="00442541" w:rsidRDefault="00442541" w:rsidP="002E25B9">
                            <w:pPr>
                              <w:jc w:val="both"/>
                              <w:rPr>
                                <w:rFonts w:cs="Arial"/>
                                <w:sz w:val="24"/>
                                <w:szCs w:val="24"/>
                              </w:rPr>
                            </w:pPr>
                            <w:r>
                              <w:rPr>
                                <w:sz w:val="24"/>
                                <w:szCs w:val="24"/>
                                <w:lang w:val="en"/>
                              </w:rPr>
                              <w:t>The ISMA’s P</w:t>
                            </w:r>
                            <w:r w:rsidRPr="00A45267">
                              <w:rPr>
                                <w:sz w:val="24"/>
                                <w:szCs w:val="24"/>
                                <w:lang w:val="en"/>
                              </w:rPr>
                              <w:t>erformance-in-Practice</w:t>
                            </w:r>
                            <w:r>
                              <w:rPr>
                                <w:sz w:val="24"/>
                                <w:szCs w:val="24"/>
                                <w:lang w:val="en"/>
                              </w:rPr>
                              <w:t xml:space="preserve"> (PIP)</w:t>
                            </w:r>
                            <w:r w:rsidRPr="00A45267">
                              <w:rPr>
                                <w:sz w:val="24"/>
                                <w:szCs w:val="24"/>
                                <w:lang w:val="en"/>
                              </w:rPr>
                              <w:t xml:space="preserve"> Structured Abstract </w:t>
                            </w:r>
                            <w:r>
                              <w:rPr>
                                <w:sz w:val="24"/>
                                <w:szCs w:val="24"/>
                                <w:lang w:val="en"/>
                              </w:rPr>
                              <w:t xml:space="preserve">must accompany each activity selected for review.  </w:t>
                            </w:r>
                            <w:r>
                              <w:rPr>
                                <w:rFonts w:cs="Arial"/>
                                <w:sz w:val="24"/>
                                <w:szCs w:val="24"/>
                              </w:rPr>
                              <w:t xml:space="preserve">The following materials must be shipped to the ISMA:  </w:t>
                            </w:r>
                          </w:p>
                          <w:p w14:paraId="6E7DB83C" w14:textId="77777777" w:rsidR="00442541" w:rsidRDefault="00442541" w:rsidP="00B4684A">
                            <w:pPr>
                              <w:pStyle w:val="ListParagraph"/>
                              <w:numPr>
                                <w:ilvl w:val="0"/>
                                <w:numId w:val="26"/>
                              </w:numPr>
                              <w:jc w:val="both"/>
                              <w:rPr>
                                <w:rFonts w:cs="Arial"/>
                                <w:sz w:val="24"/>
                                <w:szCs w:val="24"/>
                              </w:rPr>
                            </w:pPr>
                            <w:r>
                              <w:rPr>
                                <w:rFonts w:cs="Arial"/>
                                <w:sz w:val="24"/>
                                <w:szCs w:val="24"/>
                              </w:rPr>
                              <w:t xml:space="preserve">ONE (1) hard copy of your evidence of PIP for each of the 15 activities selected. </w:t>
                            </w:r>
                          </w:p>
                          <w:p w14:paraId="6811B82D" w14:textId="20652FFC" w:rsidR="00442541" w:rsidRPr="00377FC7" w:rsidRDefault="00442541" w:rsidP="00B4684A">
                            <w:pPr>
                              <w:pStyle w:val="ListParagraph"/>
                              <w:numPr>
                                <w:ilvl w:val="0"/>
                                <w:numId w:val="26"/>
                              </w:numPr>
                              <w:jc w:val="both"/>
                              <w:rPr>
                                <w:sz w:val="24"/>
                                <w:szCs w:val="24"/>
                              </w:rPr>
                            </w:pPr>
                            <w:r w:rsidRPr="00377FC7">
                              <w:rPr>
                                <w:rFonts w:cs="Arial"/>
                                <w:sz w:val="24"/>
                                <w:szCs w:val="24"/>
                              </w:rPr>
                              <w:t xml:space="preserve">ONE (1) electronic copy of your </w:t>
                            </w:r>
                            <w:r>
                              <w:rPr>
                                <w:rFonts w:cs="Arial"/>
                                <w:sz w:val="24"/>
                                <w:szCs w:val="24"/>
                              </w:rPr>
                              <w:t>evidence of PIP</w:t>
                            </w:r>
                            <w:r w:rsidRPr="00377FC7">
                              <w:rPr>
                                <w:rFonts w:cs="Arial"/>
                                <w:sz w:val="24"/>
                                <w:szCs w:val="24"/>
                              </w:rPr>
                              <w:t xml:space="preserve"> for the 15 activities selected, saved </w:t>
                            </w:r>
                            <w:r>
                              <w:rPr>
                                <w:rFonts w:cs="Arial"/>
                                <w:sz w:val="24"/>
                                <w:szCs w:val="24"/>
                              </w:rPr>
                              <w:t xml:space="preserve">as PDF documents </w:t>
                            </w:r>
                            <w:r w:rsidRPr="00377FC7">
                              <w:rPr>
                                <w:rFonts w:cs="Arial"/>
                                <w:sz w:val="24"/>
                                <w:szCs w:val="24"/>
                              </w:rPr>
                              <w:t xml:space="preserve">on </w:t>
                            </w:r>
                            <w:r w:rsidR="002F4761">
                              <w:rPr>
                                <w:rFonts w:cs="Arial"/>
                                <w:sz w:val="24"/>
                                <w:szCs w:val="24"/>
                              </w:rPr>
                              <w:t>ISMA’s OneDrive share-file system</w:t>
                            </w:r>
                            <w:r w:rsidRPr="00377FC7">
                              <w:rPr>
                                <w:rFonts w:cs="Arial"/>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D5488C" id="_x0000_t202" coordsize="21600,21600" o:spt="202" path="m,l,21600r21600,l21600,xe">
                <v:stroke joinstyle="miter"/>
                <v:path gradientshapeok="t" o:connecttype="rect"/>
              </v:shapetype>
              <v:shape id="Text Box 8" o:spid="_x0000_s1026" type="#_x0000_t202" style="position:absolute;left:0;text-align:left;margin-left:-9pt;margin-top:537.75pt;width:7in;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" strokecolor="#b10043">
                <v:textbox>
                  <w:txbxContent>
                    <w:p w14:paraId="0F7E6644" w14:textId="77777777" w:rsidR="00442541" w:rsidRDefault="00442541" w:rsidP="002E25B9">
                      <w:pPr>
                        <w:jc w:val="both"/>
                        <w:rPr>
                          <w:rFonts w:cs="Arial"/>
                          <w:b/>
                          <w:sz w:val="24"/>
                          <w:szCs w:val="24"/>
                        </w:rPr>
                      </w:pPr>
                      <w:r w:rsidRPr="003547C3">
                        <w:rPr>
                          <w:rFonts w:cs="Arial"/>
                          <w:b/>
                          <w:sz w:val="24"/>
                          <w:szCs w:val="24"/>
                        </w:rPr>
                        <w:t>Submission of Evidence of Performance-in-Practice:</w:t>
                      </w:r>
                      <w:r>
                        <w:rPr>
                          <w:rFonts w:cs="Arial"/>
                          <w:b/>
                          <w:sz w:val="24"/>
                          <w:szCs w:val="24"/>
                        </w:rPr>
                        <w:t xml:space="preserve">  </w:t>
                      </w:r>
                    </w:p>
                    <w:p w14:paraId="7F25F6E5" w14:textId="77777777" w:rsidR="00442541" w:rsidRDefault="00442541" w:rsidP="002E25B9">
                      <w:pPr>
                        <w:jc w:val="both"/>
                        <w:rPr>
                          <w:rFonts w:cs="Arial"/>
                          <w:sz w:val="24"/>
                          <w:szCs w:val="24"/>
                        </w:rPr>
                      </w:pPr>
                      <w:r>
                        <w:rPr>
                          <w:sz w:val="24"/>
                          <w:szCs w:val="24"/>
                          <w:lang w:val="en"/>
                        </w:rPr>
                        <w:t>The ISMA’s P</w:t>
                      </w:r>
                      <w:r w:rsidRPr="00A45267">
                        <w:rPr>
                          <w:sz w:val="24"/>
                          <w:szCs w:val="24"/>
                          <w:lang w:val="en"/>
                        </w:rPr>
                        <w:t>erformance-in-Practice</w:t>
                      </w:r>
                      <w:r>
                        <w:rPr>
                          <w:sz w:val="24"/>
                          <w:szCs w:val="24"/>
                          <w:lang w:val="en"/>
                        </w:rPr>
                        <w:t xml:space="preserve"> (PIP)</w:t>
                      </w:r>
                      <w:r w:rsidRPr="00A45267">
                        <w:rPr>
                          <w:sz w:val="24"/>
                          <w:szCs w:val="24"/>
                          <w:lang w:val="en"/>
                        </w:rPr>
                        <w:t xml:space="preserve"> Structured Abstract </w:t>
                      </w:r>
                      <w:r>
                        <w:rPr>
                          <w:sz w:val="24"/>
                          <w:szCs w:val="24"/>
                          <w:lang w:val="en"/>
                        </w:rPr>
                        <w:t xml:space="preserve">must accompany each activity selected for review.  </w:t>
                      </w:r>
                      <w:r>
                        <w:rPr>
                          <w:rFonts w:cs="Arial"/>
                          <w:sz w:val="24"/>
                          <w:szCs w:val="24"/>
                        </w:rPr>
                        <w:t xml:space="preserve">The following materials must be shipped to the ISMA:  </w:t>
                      </w:r>
                    </w:p>
                    <w:p w14:paraId="6E7DB83C" w14:textId="77777777" w:rsidR="00442541" w:rsidRDefault="00442541" w:rsidP="00B4684A">
                      <w:pPr>
                        <w:pStyle w:val="ListParagraph"/>
                        <w:numPr>
                          <w:ilvl w:val="0"/>
                          <w:numId w:val="26"/>
                        </w:numPr>
                        <w:jc w:val="both"/>
                        <w:rPr>
                          <w:rFonts w:cs="Arial"/>
                          <w:sz w:val="24"/>
                          <w:szCs w:val="24"/>
                        </w:rPr>
                      </w:pPr>
                      <w:r>
                        <w:rPr>
                          <w:rFonts w:cs="Arial"/>
                          <w:sz w:val="24"/>
                          <w:szCs w:val="24"/>
                        </w:rPr>
                        <w:t xml:space="preserve">ONE (1) hard copy of your evidence of PIP for each of the 15 activities selected. </w:t>
                      </w:r>
                    </w:p>
                    <w:p w14:paraId="6811B82D" w14:textId="20652FFC" w:rsidR="00442541" w:rsidRPr="00377FC7" w:rsidRDefault="00442541" w:rsidP="00B4684A">
                      <w:pPr>
                        <w:pStyle w:val="ListParagraph"/>
                        <w:numPr>
                          <w:ilvl w:val="0"/>
                          <w:numId w:val="26"/>
                        </w:numPr>
                        <w:jc w:val="both"/>
                        <w:rPr>
                          <w:sz w:val="24"/>
                          <w:szCs w:val="24"/>
                        </w:rPr>
                      </w:pPr>
                      <w:r w:rsidRPr="00377FC7">
                        <w:rPr>
                          <w:rFonts w:cs="Arial"/>
                          <w:sz w:val="24"/>
                          <w:szCs w:val="24"/>
                        </w:rPr>
                        <w:t xml:space="preserve">ONE (1) electronic copy of your </w:t>
                      </w:r>
                      <w:r>
                        <w:rPr>
                          <w:rFonts w:cs="Arial"/>
                          <w:sz w:val="24"/>
                          <w:szCs w:val="24"/>
                        </w:rPr>
                        <w:t>evidence of PIP</w:t>
                      </w:r>
                      <w:r w:rsidRPr="00377FC7">
                        <w:rPr>
                          <w:rFonts w:cs="Arial"/>
                          <w:sz w:val="24"/>
                          <w:szCs w:val="24"/>
                        </w:rPr>
                        <w:t xml:space="preserve"> for the 15 activities selected, saved </w:t>
                      </w:r>
                      <w:r>
                        <w:rPr>
                          <w:rFonts w:cs="Arial"/>
                          <w:sz w:val="24"/>
                          <w:szCs w:val="24"/>
                        </w:rPr>
                        <w:t xml:space="preserve">as PDF documents </w:t>
                      </w:r>
                      <w:r w:rsidRPr="00377FC7">
                        <w:rPr>
                          <w:rFonts w:cs="Arial"/>
                          <w:sz w:val="24"/>
                          <w:szCs w:val="24"/>
                        </w:rPr>
                        <w:t xml:space="preserve">on </w:t>
                      </w:r>
                      <w:r w:rsidR="002F4761">
                        <w:rPr>
                          <w:rFonts w:cs="Arial"/>
                          <w:sz w:val="24"/>
                          <w:szCs w:val="24"/>
                        </w:rPr>
                        <w:t>ISMA’s OneDrive share-file system</w:t>
                      </w:r>
                      <w:r w:rsidRPr="00377FC7">
                        <w:rPr>
                          <w:rFonts w:cs="Arial"/>
                          <w:sz w:val="24"/>
                          <w:szCs w:val="24"/>
                        </w:rPr>
                        <w:t xml:space="preserve">. </w:t>
                      </w:r>
                    </w:p>
                  </w:txbxContent>
                </v:textbox>
                <w10:wrap type="topAndBottom" anchory="page"/>
              </v:shape>
            </w:pict>
          </mc:Fallback>
        </mc:AlternateContent>
      </w:r>
      <w:r>
        <w:rPr>
          <w:noProof/>
        </w:rPr>
        <mc:AlternateContent>
          <mc:Choice Requires="wps">
            <w:drawing>
              <wp:anchor distT="0" distB="0" distL="114300" distR="114300" simplePos="0" relativeHeight="251663360" behindDoc="0" locked="0" layoutInCell="1" allowOverlap="1" wp14:anchorId="5C37625C" wp14:editId="53C5468D">
                <wp:simplePos x="0" y="0"/>
                <wp:positionH relativeFrom="column">
                  <wp:posOffset>-114300</wp:posOffset>
                </wp:positionH>
                <wp:positionV relativeFrom="page">
                  <wp:posOffset>5495925</wp:posOffset>
                </wp:positionV>
                <wp:extent cx="6400800" cy="1190625"/>
                <wp:effectExtent l="0" t="0" r="1905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solidFill>
                            <a:srgbClr val="B10043"/>
                          </a:solidFill>
                          <a:miter lim="800000"/>
                          <a:headEnd/>
                          <a:tailEnd/>
                        </a:ln>
                        <a:effectLst>
                          <a:innerShdw blurRad="114300">
                            <a:prstClr val="black"/>
                          </a:innerShdw>
                        </a:effectLst>
                      </wps:spPr>
                      <wps:txbx>
                        <w:txbxContent>
                          <w:p w14:paraId="6F5DD242" w14:textId="77777777" w:rsidR="00442541" w:rsidRDefault="00442541" w:rsidP="009D4D58">
                            <w:pPr>
                              <w:jc w:val="both"/>
                              <w:rPr>
                                <w:rFonts w:cs="Arial"/>
                                <w:sz w:val="24"/>
                                <w:szCs w:val="24"/>
                              </w:rPr>
                            </w:pPr>
                            <w:r>
                              <w:rPr>
                                <w:rFonts w:cs="Arial"/>
                                <w:b/>
                                <w:sz w:val="24"/>
                                <w:szCs w:val="24"/>
                              </w:rPr>
                              <w:t>Submission of the Self-Study Report and Attachments:</w:t>
                            </w:r>
                            <w:r w:rsidRPr="009D4D58">
                              <w:rPr>
                                <w:rFonts w:cs="Arial"/>
                                <w:sz w:val="24"/>
                                <w:szCs w:val="24"/>
                              </w:rPr>
                              <w:t xml:space="preserve"> </w:t>
                            </w:r>
                            <w:r>
                              <w:rPr>
                                <w:rFonts w:cs="Arial"/>
                                <w:sz w:val="24"/>
                                <w:szCs w:val="24"/>
                              </w:rPr>
                              <w:t xml:space="preserve"> </w:t>
                            </w:r>
                          </w:p>
                          <w:p w14:paraId="7D5822C9" w14:textId="77777777" w:rsidR="00442541" w:rsidRDefault="00442541" w:rsidP="009D4D58">
                            <w:pPr>
                              <w:jc w:val="both"/>
                              <w:rPr>
                                <w:rFonts w:cs="Arial"/>
                                <w:sz w:val="24"/>
                                <w:szCs w:val="24"/>
                              </w:rPr>
                            </w:pPr>
                            <w:r>
                              <w:rPr>
                                <w:rFonts w:cs="Arial"/>
                                <w:sz w:val="24"/>
                                <w:szCs w:val="24"/>
                              </w:rPr>
                              <w:t xml:space="preserve">The following materials must be shipped to the ISMA:  </w:t>
                            </w:r>
                          </w:p>
                          <w:p w14:paraId="393B801E" w14:textId="77777777" w:rsidR="00442541" w:rsidRPr="00565A3B" w:rsidRDefault="00442541" w:rsidP="00B4684A">
                            <w:pPr>
                              <w:pStyle w:val="ListParagraph"/>
                              <w:numPr>
                                <w:ilvl w:val="0"/>
                                <w:numId w:val="26"/>
                              </w:numPr>
                              <w:jc w:val="both"/>
                              <w:rPr>
                                <w:rFonts w:cs="Arial"/>
                                <w:sz w:val="24"/>
                                <w:szCs w:val="24"/>
                              </w:rPr>
                            </w:pPr>
                            <w:r w:rsidRPr="00565A3B">
                              <w:rPr>
                                <w:rFonts w:cs="Arial"/>
                                <w:sz w:val="24"/>
                                <w:szCs w:val="24"/>
                              </w:rPr>
                              <w:t>THREE (3) hard copies of the Self Study Report in ring-binders, including labeled attachments</w:t>
                            </w:r>
                            <w:r w:rsidR="00AC4AEC">
                              <w:rPr>
                                <w:rFonts w:cs="Arial"/>
                                <w:sz w:val="24"/>
                                <w:szCs w:val="24"/>
                              </w:rPr>
                              <w:t>, with pages sequentially numbered</w:t>
                            </w:r>
                            <w:r w:rsidRPr="00565A3B">
                              <w:rPr>
                                <w:rFonts w:cs="Arial"/>
                                <w:sz w:val="24"/>
                                <w:szCs w:val="24"/>
                              </w:rPr>
                              <w:t xml:space="preserve">. </w:t>
                            </w:r>
                          </w:p>
                          <w:p w14:paraId="5DDDBD70" w14:textId="7783A72F" w:rsidR="00442541" w:rsidRPr="002F4761" w:rsidRDefault="00442541" w:rsidP="000B0428">
                            <w:pPr>
                              <w:pStyle w:val="ListParagraph"/>
                              <w:numPr>
                                <w:ilvl w:val="0"/>
                                <w:numId w:val="26"/>
                              </w:numPr>
                              <w:jc w:val="both"/>
                              <w:rPr>
                                <w:sz w:val="24"/>
                                <w:szCs w:val="24"/>
                              </w:rPr>
                            </w:pPr>
                            <w:r w:rsidRPr="002F4761">
                              <w:rPr>
                                <w:rFonts w:cs="Arial"/>
                                <w:sz w:val="24"/>
                                <w:szCs w:val="24"/>
                              </w:rPr>
                              <w:t xml:space="preserve">ONE (1) electronic copy of your Self Study Report saved as a single Word document </w:t>
                            </w:r>
                            <w:r w:rsidR="002F4761">
                              <w:rPr>
                                <w:rFonts w:cs="Arial"/>
                                <w:sz w:val="24"/>
                                <w:szCs w:val="24"/>
                              </w:rPr>
                              <w:t>to ISMA’s OneDrive share-file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7625C" id="Text Box 5" o:spid="_x0000_s1027" type="#_x0000_t202" style="position:absolute;left:0;text-align:left;margin-left:-9pt;margin-top:432.75pt;width:7in;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" strokecolor="#b10043">
                <v:textbox>
                  <w:txbxContent>
                    <w:p w14:paraId="6F5DD242" w14:textId="77777777" w:rsidR="00442541" w:rsidRDefault="00442541" w:rsidP="009D4D58">
                      <w:pPr>
                        <w:jc w:val="both"/>
                        <w:rPr>
                          <w:rFonts w:cs="Arial"/>
                          <w:sz w:val="24"/>
                          <w:szCs w:val="24"/>
                        </w:rPr>
                      </w:pPr>
                      <w:r>
                        <w:rPr>
                          <w:rFonts w:cs="Arial"/>
                          <w:b/>
                          <w:sz w:val="24"/>
                          <w:szCs w:val="24"/>
                        </w:rPr>
                        <w:t>Submission of the Self-Study Report and Attachments:</w:t>
                      </w:r>
                      <w:r w:rsidRPr="009D4D58">
                        <w:rPr>
                          <w:rFonts w:cs="Arial"/>
                          <w:sz w:val="24"/>
                          <w:szCs w:val="24"/>
                        </w:rPr>
                        <w:t xml:space="preserve"> </w:t>
                      </w:r>
                      <w:r>
                        <w:rPr>
                          <w:rFonts w:cs="Arial"/>
                          <w:sz w:val="24"/>
                          <w:szCs w:val="24"/>
                        </w:rPr>
                        <w:t xml:space="preserve"> </w:t>
                      </w:r>
                    </w:p>
                    <w:p w14:paraId="7D5822C9" w14:textId="77777777" w:rsidR="00442541" w:rsidRDefault="00442541" w:rsidP="009D4D58">
                      <w:pPr>
                        <w:jc w:val="both"/>
                        <w:rPr>
                          <w:rFonts w:cs="Arial"/>
                          <w:sz w:val="24"/>
                          <w:szCs w:val="24"/>
                        </w:rPr>
                      </w:pPr>
                      <w:r>
                        <w:rPr>
                          <w:rFonts w:cs="Arial"/>
                          <w:sz w:val="24"/>
                          <w:szCs w:val="24"/>
                        </w:rPr>
                        <w:t xml:space="preserve">The following materials must be shipped to the ISMA:  </w:t>
                      </w:r>
                    </w:p>
                    <w:p w14:paraId="393B801E" w14:textId="77777777" w:rsidR="00442541" w:rsidRPr="00565A3B" w:rsidRDefault="00442541" w:rsidP="00B4684A">
                      <w:pPr>
                        <w:pStyle w:val="ListParagraph"/>
                        <w:numPr>
                          <w:ilvl w:val="0"/>
                          <w:numId w:val="26"/>
                        </w:numPr>
                        <w:jc w:val="both"/>
                        <w:rPr>
                          <w:rFonts w:cs="Arial"/>
                          <w:sz w:val="24"/>
                          <w:szCs w:val="24"/>
                        </w:rPr>
                      </w:pPr>
                      <w:r w:rsidRPr="00565A3B">
                        <w:rPr>
                          <w:rFonts w:cs="Arial"/>
                          <w:sz w:val="24"/>
                          <w:szCs w:val="24"/>
                        </w:rPr>
                        <w:t>THREE (3) hard copies of the Self Study Report in ring-binders, including labeled attachments</w:t>
                      </w:r>
                      <w:r w:rsidR="00AC4AEC">
                        <w:rPr>
                          <w:rFonts w:cs="Arial"/>
                          <w:sz w:val="24"/>
                          <w:szCs w:val="24"/>
                        </w:rPr>
                        <w:t>, with pages sequentially numbered</w:t>
                      </w:r>
                      <w:r w:rsidRPr="00565A3B">
                        <w:rPr>
                          <w:rFonts w:cs="Arial"/>
                          <w:sz w:val="24"/>
                          <w:szCs w:val="24"/>
                        </w:rPr>
                        <w:t xml:space="preserve">. </w:t>
                      </w:r>
                    </w:p>
                    <w:p w14:paraId="5DDDBD70" w14:textId="7783A72F" w:rsidR="00442541" w:rsidRPr="002F4761" w:rsidRDefault="00442541" w:rsidP="000B0428">
                      <w:pPr>
                        <w:pStyle w:val="ListParagraph"/>
                        <w:numPr>
                          <w:ilvl w:val="0"/>
                          <w:numId w:val="26"/>
                        </w:numPr>
                        <w:jc w:val="both"/>
                        <w:rPr>
                          <w:sz w:val="24"/>
                          <w:szCs w:val="24"/>
                        </w:rPr>
                      </w:pPr>
                      <w:r w:rsidRPr="002F4761">
                        <w:rPr>
                          <w:rFonts w:cs="Arial"/>
                          <w:sz w:val="24"/>
                          <w:szCs w:val="24"/>
                        </w:rPr>
                        <w:t xml:space="preserve">ONE (1) electronic copy of your Self Study Report saved as a single Word document </w:t>
                      </w:r>
                      <w:r w:rsidR="002F4761">
                        <w:rPr>
                          <w:rFonts w:cs="Arial"/>
                          <w:sz w:val="24"/>
                          <w:szCs w:val="24"/>
                        </w:rPr>
                        <w:t>to ISMA’s OneDrive share-file system.</w:t>
                      </w:r>
                    </w:p>
                  </w:txbxContent>
                </v:textbox>
                <w10:wrap type="topAndBottom" anchory="page"/>
              </v:shape>
            </w:pict>
          </mc:Fallback>
        </mc:AlternateContent>
      </w:r>
      <w:r w:rsidR="000C73A1">
        <w:rPr>
          <w:noProof/>
        </w:rPr>
        <mc:AlternateContent>
          <mc:Choice Requires="wps">
            <w:drawing>
              <wp:anchor distT="0" distB="0" distL="114300" distR="114300" simplePos="0" relativeHeight="251659264" behindDoc="0" locked="0" layoutInCell="1" allowOverlap="1" wp14:anchorId="523074F9" wp14:editId="280467EC">
                <wp:simplePos x="0" y="0"/>
                <wp:positionH relativeFrom="column">
                  <wp:posOffset>-114300</wp:posOffset>
                </wp:positionH>
                <wp:positionV relativeFrom="page">
                  <wp:posOffset>4838700</wp:posOffset>
                </wp:positionV>
                <wp:extent cx="6400800" cy="533400"/>
                <wp:effectExtent l="0" t="0" r="1905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3400"/>
                        </a:xfrm>
                        <a:prstGeom prst="rect">
                          <a:avLst/>
                        </a:prstGeom>
                        <a:solidFill>
                          <a:srgbClr val="FFFFFF"/>
                        </a:solidFill>
                        <a:ln w="9525">
                          <a:solidFill>
                            <a:srgbClr val="B10043"/>
                          </a:solidFill>
                          <a:miter lim="800000"/>
                          <a:headEnd/>
                          <a:tailEnd/>
                        </a:ln>
                        <a:effectLst>
                          <a:innerShdw blurRad="114300">
                            <a:prstClr val="black"/>
                          </a:innerShdw>
                        </a:effectLst>
                      </wps:spPr>
                      <wps:txbx>
                        <w:txbxContent>
                          <w:p w14:paraId="4861EB62" w14:textId="77777777" w:rsidR="00442541" w:rsidRDefault="00442541" w:rsidP="000B0428">
                            <w:pPr>
                              <w:jc w:val="both"/>
                              <w:rPr>
                                <w:rFonts w:cs="Arial"/>
                                <w:bCs/>
                                <w:sz w:val="24"/>
                                <w:szCs w:val="24"/>
                              </w:rPr>
                            </w:pPr>
                            <w:r w:rsidRPr="007566CC">
                              <w:rPr>
                                <w:rFonts w:cs="Arial"/>
                                <w:b/>
                                <w:sz w:val="24"/>
                                <w:szCs w:val="24"/>
                              </w:rPr>
                              <w:t>Terminology:</w:t>
                            </w:r>
                            <w:r w:rsidRPr="007566CC">
                              <w:rPr>
                                <w:rFonts w:cs="Arial"/>
                                <w:sz w:val="24"/>
                                <w:szCs w:val="24"/>
                              </w:rPr>
                              <w:t xml:space="preserve"> </w:t>
                            </w:r>
                            <w:r w:rsidRPr="007566CC">
                              <w:rPr>
                                <w:rFonts w:cs="Arial"/>
                                <w:bCs/>
                                <w:sz w:val="24"/>
                                <w:szCs w:val="24"/>
                                <w:u w:val="single"/>
                              </w:rPr>
                              <w:t>Descriptions</w:t>
                            </w:r>
                            <w:r>
                              <w:rPr>
                                <w:rFonts w:cs="Arial"/>
                                <w:bCs/>
                                <w:sz w:val="24"/>
                                <w:szCs w:val="24"/>
                              </w:rPr>
                              <w:t xml:space="preserve"> are narrative explanations — please use complete sentences.</w:t>
                            </w:r>
                            <w:r w:rsidRPr="007566CC">
                              <w:rPr>
                                <w:rFonts w:cs="Arial"/>
                                <w:bCs/>
                                <w:sz w:val="24"/>
                                <w:szCs w:val="24"/>
                              </w:rPr>
                              <w:t xml:space="preserve"> </w:t>
                            </w:r>
                          </w:p>
                          <w:p w14:paraId="6F8FED88" w14:textId="77777777" w:rsidR="00442541" w:rsidRPr="00D906C3" w:rsidRDefault="00442541" w:rsidP="00687E9C">
                            <w:pPr>
                              <w:ind w:left="720" w:firstLine="720"/>
                              <w:jc w:val="both"/>
                              <w:rPr>
                                <w:rFonts w:cs="Arial"/>
                                <w:sz w:val="24"/>
                                <w:szCs w:val="24"/>
                              </w:rPr>
                            </w:pPr>
                            <w:r w:rsidRPr="007566CC">
                              <w:rPr>
                                <w:rFonts w:cs="Arial"/>
                                <w:bCs/>
                                <w:sz w:val="24"/>
                                <w:szCs w:val="24"/>
                                <w:u w:val="single"/>
                              </w:rPr>
                              <w:t>Attachments</w:t>
                            </w:r>
                            <w:r w:rsidRPr="007566CC">
                              <w:rPr>
                                <w:rFonts w:cs="Arial"/>
                                <w:b/>
                                <w:bCs/>
                                <w:sz w:val="24"/>
                                <w:szCs w:val="24"/>
                              </w:rPr>
                              <w:t xml:space="preserve"> </w:t>
                            </w:r>
                            <w:r>
                              <w:rPr>
                                <w:rFonts w:cs="Arial"/>
                                <w:bCs/>
                                <w:sz w:val="24"/>
                                <w:szCs w:val="24"/>
                              </w:rPr>
                              <w:t>are specific documents/documentation.</w:t>
                            </w:r>
                          </w:p>
                          <w:p w14:paraId="7F987FED" w14:textId="77777777" w:rsidR="00442541" w:rsidRPr="00143E04" w:rsidRDefault="00442541" w:rsidP="00E4096D">
                            <w:pPr>
                              <w:jc w:val="both"/>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9pt;margin-top:381pt;width:7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" strokecolor="#b10043">
                <v:textbox>
                  <w:txbxContent>
                    <w:p w:rsidR="00442541" w:rsidRDefault="00442541" w:rsidP="000B0428">
                      <w:pPr>
                        <w:jc w:val="both"/>
                        <w:rPr>
                          <w:rFonts w:cs="Arial"/>
                          <w:bCs/>
                          <w:sz w:val="24"/>
                          <w:szCs w:val="24"/>
                        </w:rPr>
                      </w:pPr>
                      <w:r w:rsidRPr="007566CC">
                        <w:rPr>
                          <w:rFonts w:cs="Arial"/>
                          <w:b/>
                          <w:sz w:val="24"/>
                          <w:szCs w:val="24"/>
                        </w:rPr>
                        <w:t>Terminology:</w:t>
                      </w:r>
                      <w:r w:rsidRPr="007566CC">
                        <w:rPr>
                          <w:rFonts w:cs="Arial"/>
                          <w:sz w:val="24"/>
                          <w:szCs w:val="24"/>
                        </w:rPr>
                        <w:t xml:space="preserve"> </w:t>
                      </w:r>
                      <w:r w:rsidRPr="007566CC">
                        <w:rPr>
                          <w:rFonts w:cs="Arial"/>
                          <w:bCs/>
                          <w:sz w:val="24"/>
                          <w:szCs w:val="24"/>
                          <w:u w:val="single"/>
                        </w:rPr>
                        <w:t>Descriptions</w:t>
                      </w:r>
                      <w:r>
                        <w:rPr>
                          <w:rFonts w:cs="Arial"/>
                          <w:bCs/>
                          <w:sz w:val="24"/>
                          <w:szCs w:val="24"/>
                        </w:rPr>
                        <w:t xml:space="preserve"> are narrative explanations — please use complete sentences.</w:t>
                      </w:r>
                      <w:r w:rsidRPr="007566CC">
                        <w:rPr>
                          <w:rFonts w:cs="Arial"/>
                          <w:bCs/>
                          <w:sz w:val="24"/>
                          <w:szCs w:val="24"/>
                        </w:rPr>
                        <w:t xml:space="preserve"> </w:t>
                      </w:r>
                    </w:p>
                    <w:p w:rsidR="00442541" w:rsidRPr="00D906C3" w:rsidRDefault="00442541" w:rsidP="00687E9C">
                      <w:pPr>
                        <w:ind w:left="720" w:firstLine="720"/>
                        <w:jc w:val="both"/>
                        <w:rPr>
                          <w:rFonts w:cs="Arial"/>
                          <w:sz w:val="24"/>
                          <w:szCs w:val="24"/>
                        </w:rPr>
                      </w:pPr>
                      <w:r w:rsidRPr="007566CC">
                        <w:rPr>
                          <w:rFonts w:cs="Arial"/>
                          <w:bCs/>
                          <w:sz w:val="24"/>
                          <w:szCs w:val="24"/>
                          <w:u w:val="single"/>
                        </w:rPr>
                        <w:t>Attachments</w:t>
                      </w:r>
                      <w:r w:rsidRPr="007566CC">
                        <w:rPr>
                          <w:rFonts w:cs="Arial"/>
                          <w:b/>
                          <w:bCs/>
                          <w:sz w:val="24"/>
                          <w:szCs w:val="24"/>
                        </w:rPr>
                        <w:t xml:space="preserve"> </w:t>
                      </w:r>
                      <w:r>
                        <w:rPr>
                          <w:rFonts w:cs="Arial"/>
                          <w:bCs/>
                          <w:sz w:val="24"/>
                          <w:szCs w:val="24"/>
                        </w:rPr>
                        <w:t>are specific documents/documentation.</w:t>
                      </w:r>
                    </w:p>
                    <w:p w:rsidR="00442541" w:rsidRPr="00143E04" w:rsidRDefault="00442541" w:rsidP="00E4096D">
                      <w:pPr>
                        <w:jc w:val="both"/>
                        <w:rPr>
                          <w:sz w:val="24"/>
                          <w:szCs w:val="24"/>
                        </w:rPr>
                      </w:pPr>
                    </w:p>
                  </w:txbxContent>
                </v:textbox>
                <w10:wrap type="topAndBottom" anchory="page"/>
              </v:shape>
            </w:pict>
          </mc:Fallback>
        </mc:AlternateContent>
      </w:r>
      <w:r w:rsidR="006A0737">
        <w:rPr>
          <w:rFonts w:cs="Arial"/>
          <w:noProof/>
          <w:color w:val="000000"/>
          <w:sz w:val="24"/>
          <w:szCs w:val="24"/>
        </w:rPr>
        <mc:AlternateContent>
          <mc:Choice Requires="wps">
            <w:drawing>
              <wp:anchor distT="0" distB="0" distL="114300" distR="114300" simplePos="0" relativeHeight="251661312" behindDoc="0" locked="0" layoutInCell="1" allowOverlap="1" wp14:anchorId="4C139F0D" wp14:editId="27C99928">
                <wp:simplePos x="0" y="0"/>
                <wp:positionH relativeFrom="column">
                  <wp:posOffset>-114300</wp:posOffset>
                </wp:positionH>
                <wp:positionV relativeFrom="page">
                  <wp:posOffset>3619500</wp:posOffset>
                </wp:positionV>
                <wp:extent cx="6400800" cy="1085850"/>
                <wp:effectExtent l="0" t="0" r="19050" b="19050"/>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5850"/>
                        </a:xfrm>
                        <a:prstGeom prst="rect">
                          <a:avLst/>
                        </a:prstGeom>
                        <a:solidFill>
                          <a:srgbClr val="FFFFFF"/>
                        </a:solidFill>
                        <a:ln w="9525">
                          <a:solidFill>
                            <a:srgbClr val="B10043"/>
                          </a:solidFill>
                          <a:miter lim="800000"/>
                          <a:headEnd/>
                          <a:tailEnd/>
                        </a:ln>
                        <a:effectLst>
                          <a:innerShdw blurRad="114300">
                            <a:prstClr val="black"/>
                          </a:innerShdw>
                        </a:effectLst>
                      </wps:spPr>
                      <wps:txbx>
                        <w:txbxContent>
                          <w:p w14:paraId="33031B6A" w14:textId="77777777" w:rsidR="00442541" w:rsidRDefault="00442541" w:rsidP="001877C4">
                            <w:pPr>
                              <w:rPr>
                                <w:rFonts w:cs="Arial"/>
                                <w:b/>
                                <w:color w:val="B10043"/>
                                <w:sz w:val="24"/>
                                <w:szCs w:val="24"/>
                              </w:rPr>
                            </w:pPr>
                            <w:r w:rsidRPr="000F1ABC">
                              <w:rPr>
                                <w:rFonts w:cs="Arial"/>
                                <w:b/>
                                <w:color w:val="000000"/>
                                <w:sz w:val="24"/>
                                <w:szCs w:val="24"/>
                              </w:rPr>
                              <w:t>Criteria 2-7</w:t>
                            </w:r>
                            <w:r w:rsidRPr="000B0428">
                              <w:rPr>
                                <w:rFonts w:cs="Arial"/>
                                <w:b/>
                                <w:color w:val="000000"/>
                                <w:sz w:val="24"/>
                                <w:szCs w:val="24"/>
                              </w:rPr>
                              <w:t xml:space="preserve"> and Attendance Records Retention Policy</w:t>
                            </w:r>
                            <w:r>
                              <w:rPr>
                                <w:rFonts w:cs="Arial"/>
                                <w:b/>
                                <w:color w:val="000000"/>
                                <w:sz w:val="24"/>
                                <w:szCs w:val="24"/>
                              </w:rPr>
                              <w:t>:</w:t>
                            </w:r>
                            <w:r w:rsidR="00E16B97">
                              <w:rPr>
                                <w:rFonts w:cs="Arial"/>
                                <w:b/>
                                <w:color w:val="000000"/>
                                <w:sz w:val="24"/>
                                <w:szCs w:val="24"/>
                              </w:rPr>
                              <w:t xml:space="preserve">  </w:t>
                            </w:r>
                            <w:r w:rsidR="00E16B97">
                              <w:rPr>
                                <w:rFonts w:cs="Arial"/>
                                <w:color w:val="000000"/>
                                <w:sz w:val="24"/>
                                <w:szCs w:val="24"/>
                              </w:rPr>
                              <w:t xml:space="preserve">This section of the Self-Study Report will ask for information regarding how your organization incorporates </w:t>
                            </w:r>
                            <w:r w:rsidR="00E16B97" w:rsidRPr="007566CC">
                              <w:rPr>
                                <w:rFonts w:cs="Arial"/>
                                <w:color w:val="000000"/>
                                <w:sz w:val="24"/>
                                <w:szCs w:val="24"/>
                              </w:rPr>
                              <w:t>the accreditation requi</w:t>
                            </w:r>
                            <w:r w:rsidR="00E16B97">
                              <w:rPr>
                                <w:rFonts w:cs="Arial"/>
                                <w:color w:val="000000"/>
                                <w:sz w:val="24"/>
                                <w:szCs w:val="24"/>
                              </w:rPr>
                              <w:t>rements and policies into your</w:t>
                            </w:r>
                            <w:r w:rsidR="00E16B97" w:rsidRPr="007566CC">
                              <w:rPr>
                                <w:rFonts w:cs="Arial"/>
                                <w:color w:val="000000"/>
                                <w:sz w:val="24"/>
                                <w:szCs w:val="24"/>
                              </w:rPr>
                              <w:t xml:space="preserve"> </w:t>
                            </w:r>
                            <w:r w:rsidR="00E16B97">
                              <w:rPr>
                                <w:rFonts w:cs="Arial"/>
                                <w:color w:val="000000"/>
                                <w:sz w:val="24"/>
                                <w:szCs w:val="24"/>
                              </w:rPr>
                              <w:t xml:space="preserve">overall </w:t>
                            </w:r>
                            <w:r w:rsidR="00E16B97" w:rsidRPr="007566CC">
                              <w:rPr>
                                <w:rFonts w:cs="Arial"/>
                                <w:color w:val="000000"/>
                                <w:sz w:val="24"/>
                                <w:szCs w:val="24"/>
                              </w:rPr>
                              <w:t xml:space="preserve">program of continuing medical </w:t>
                            </w:r>
                            <w:r w:rsidR="00E16B97" w:rsidRPr="00106FCA">
                              <w:rPr>
                                <w:rFonts w:cs="Arial"/>
                                <w:color w:val="000000"/>
                                <w:sz w:val="24"/>
                                <w:szCs w:val="24"/>
                              </w:rPr>
                              <w:t>education</w:t>
                            </w:r>
                            <w:r w:rsidR="00E16B97">
                              <w:rPr>
                                <w:rFonts w:cs="Arial"/>
                                <w:color w:val="000000"/>
                                <w:sz w:val="24"/>
                                <w:szCs w:val="24"/>
                              </w:rPr>
                              <w:t>, as well as, evidence</w:t>
                            </w:r>
                            <w:r w:rsidR="00E16B97" w:rsidRPr="00106FCA">
                              <w:rPr>
                                <w:rFonts w:cs="Arial"/>
                                <w:color w:val="000000"/>
                                <w:sz w:val="24"/>
                                <w:szCs w:val="24"/>
                              </w:rPr>
                              <w:t xml:space="preserve"> from example</w:t>
                            </w:r>
                            <w:r w:rsidR="00E16B97">
                              <w:rPr>
                                <w:rFonts w:cs="Arial"/>
                                <w:color w:val="000000"/>
                                <w:sz w:val="24"/>
                                <w:szCs w:val="24"/>
                              </w:rPr>
                              <w:t>s</w:t>
                            </w:r>
                            <w:r w:rsidR="00E16B97" w:rsidRPr="00106FCA">
                              <w:rPr>
                                <w:rFonts w:cs="Arial"/>
                                <w:color w:val="000000"/>
                                <w:sz w:val="24"/>
                                <w:szCs w:val="24"/>
                              </w:rPr>
                              <w:t xml:space="preserve"> of activit</w:t>
                            </w:r>
                            <w:r w:rsidR="00E16B97">
                              <w:rPr>
                                <w:rFonts w:cs="Arial"/>
                                <w:color w:val="000000"/>
                                <w:sz w:val="24"/>
                                <w:szCs w:val="24"/>
                              </w:rPr>
                              <w:t>ies that support your processes/mechanisms</w:t>
                            </w:r>
                            <w:r w:rsidR="00E16B97" w:rsidRPr="00D71E09">
                              <w:rPr>
                                <w:rFonts w:cs="Arial"/>
                                <w:sz w:val="24"/>
                                <w:szCs w:val="24"/>
                              </w:rPr>
                              <w:t>.</w:t>
                            </w:r>
                            <w:r w:rsidR="00E16B97">
                              <w:rPr>
                                <w:rFonts w:cs="Arial"/>
                                <w:b/>
                                <w:color w:val="B10043"/>
                                <w:sz w:val="24"/>
                                <w:szCs w:val="24"/>
                              </w:rPr>
                              <w:t xml:space="preserve"> </w:t>
                            </w:r>
                            <w:r w:rsidR="001877C4" w:rsidRPr="00636B6B">
                              <w:rPr>
                                <w:rFonts w:cs="Arial"/>
                                <w:b/>
                                <w:color w:val="B10043"/>
                                <w:sz w:val="24"/>
                                <w:szCs w:val="24"/>
                              </w:rPr>
                              <w:t>Select</w:t>
                            </w:r>
                            <w:r w:rsidR="001877C4" w:rsidRPr="00636B6B">
                              <w:rPr>
                                <w:rFonts w:cs="Arial"/>
                                <w:sz w:val="24"/>
                                <w:szCs w:val="24"/>
                              </w:rPr>
                              <w:t xml:space="preserve"> </w:t>
                            </w:r>
                            <w:r w:rsidR="001877C4">
                              <w:rPr>
                                <w:rFonts w:cs="Arial"/>
                                <w:b/>
                                <w:sz w:val="24"/>
                                <w:szCs w:val="24"/>
                                <w:u w:val="single"/>
                              </w:rPr>
                              <w:t>TWO</w:t>
                            </w:r>
                            <w:r w:rsidR="001877C4" w:rsidRPr="00636B6B">
                              <w:rPr>
                                <w:rFonts w:cs="Arial"/>
                                <w:sz w:val="24"/>
                                <w:szCs w:val="24"/>
                              </w:rPr>
                              <w:t xml:space="preserve"> of your CME activities</w:t>
                            </w:r>
                            <w:r w:rsidR="001877C4">
                              <w:rPr>
                                <w:rFonts w:cs="Arial"/>
                                <w:sz w:val="24"/>
                                <w:szCs w:val="24"/>
                              </w:rPr>
                              <w:t xml:space="preserve"> that support your current processes/mechanisms</w:t>
                            </w:r>
                            <w:r w:rsidR="001877C4" w:rsidRPr="00636B6B">
                              <w:rPr>
                                <w:rFonts w:cs="Arial"/>
                                <w:sz w:val="24"/>
                                <w:szCs w:val="24"/>
                              </w:rPr>
                              <w:t xml:space="preserve"> as example</w:t>
                            </w:r>
                            <w:r w:rsidR="001877C4">
                              <w:rPr>
                                <w:rFonts w:cs="Arial"/>
                                <w:sz w:val="24"/>
                                <w:szCs w:val="24"/>
                              </w:rPr>
                              <w:t>s</w:t>
                            </w:r>
                            <w:r w:rsidR="001877C4" w:rsidRPr="00636B6B">
                              <w:rPr>
                                <w:rFonts w:cs="Arial"/>
                                <w:sz w:val="24"/>
                                <w:szCs w:val="24"/>
                              </w:rPr>
                              <w:t xml:space="preserve"> </w:t>
                            </w:r>
                            <w:r w:rsidR="001877C4">
                              <w:rPr>
                                <w:rFonts w:cs="Arial"/>
                                <w:sz w:val="24"/>
                                <w:szCs w:val="24"/>
                              </w:rPr>
                              <w:t>when evidence is requested for an activity.</w:t>
                            </w:r>
                            <w:r w:rsidR="001877C4" w:rsidRPr="007D39E6">
                              <w:rPr>
                                <w:rFonts w:cs="Arial"/>
                                <w:b/>
                                <w:color w:val="B10043"/>
                                <w:sz w:val="16"/>
                                <w:szCs w:val="16"/>
                              </w:rPr>
                              <w:t xml:space="preserve"> </w:t>
                            </w:r>
                          </w:p>
                          <w:p w14:paraId="193F72B3" w14:textId="77777777" w:rsidR="00442541" w:rsidRPr="007D39E6" w:rsidRDefault="00442541" w:rsidP="00E4096D">
                            <w:pPr>
                              <w:rPr>
                                <w:rFonts w:cs="Arial"/>
                                <w:b/>
                                <w:color w:val="B10043"/>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pt;margin-top:285pt;width:7in;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" strokecolor="#b10043">
                <v:textbox>
                  <w:txbxContent>
                    <w:p w:rsidR="00442541" w:rsidRDefault="00442541" w:rsidP="001877C4">
                      <w:pPr>
                        <w:rPr>
                          <w:rFonts w:cs="Arial"/>
                          <w:b/>
                          <w:color w:val="B10043"/>
                          <w:sz w:val="24"/>
                          <w:szCs w:val="24"/>
                        </w:rPr>
                      </w:pPr>
                      <w:r w:rsidRPr="000F1ABC">
                        <w:rPr>
                          <w:rFonts w:cs="Arial"/>
                          <w:b/>
                          <w:color w:val="000000"/>
                          <w:sz w:val="24"/>
                          <w:szCs w:val="24"/>
                        </w:rPr>
                        <w:t>Criteria 2-7</w:t>
                      </w:r>
                      <w:r w:rsidRPr="000B0428">
                        <w:rPr>
                          <w:rFonts w:cs="Arial"/>
                          <w:b/>
                          <w:color w:val="000000"/>
                          <w:sz w:val="24"/>
                          <w:szCs w:val="24"/>
                        </w:rPr>
                        <w:t xml:space="preserve"> and Attendance Records Retention Policy</w:t>
                      </w:r>
                      <w:r>
                        <w:rPr>
                          <w:rFonts w:cs="Arial"/>
                          <w:b/>
                          <w:color w:val="000000"/>
                          <w:sz w:val="24"/>
                          <w:szCs w:val="24"/>
                        </w:rPr>
                        <w:t>:</w:t>
                      </w:r>
                      <w:r w:rsidR="00E16B97">
                        <w:rPr>
                          <w:rFonts w:cs="Arial"/>
                          <w:b/>
                          <w:color w:val="000000"/>
                          <w:sz w:val="24"/>
                          <w:szCs w:val="24"/>
                        </w:rPr>
                        <w:t xml:space="preserve">  </w:t>
                      </w:r>
                      <w:r w:rsidR="00E16B97">
                        <w:rPr>
                          <w:rFonts w:cs="Arial"/>
                          <w:color w:val="000000"/>
                          <w:sz w:val="24"/>
                          <w:szCs w:val="24"/>
                        </w:rPr>
                        <w:t xml:space="preserve">This section of the Self-Study Report will ask for information regarding how your organization incorporates </w:t>
                      </w:r>
                      <w:r w:rsidR="00E16B97" w:rsidRPr="007566CC">
                        <w:rPr>
                          <w:rFonts w:cs="Arial"/>
                          <w:color w:val="000000"/>
                          <w:sz w:val="24"/>
                          <w:szCs w:val="24"/>
                        </w:rPr>
                        <w:t>the accreditation requi</w:t>
                      </w:r>
                      <w:r w:rsidR="00E16B97">
                        <w:rPr>
                          <w:rFonts w:cs="Arial"/>
                          <w:color w:val="000000"/>
                          <w:sz w:val="24"/>
                          <w:szCs w:val="24"/>
                        </w:rPr>
                        <w:t>rements and policies into your</w:t>
                      </w:r>
                      <w:r w:rsidR="00E16B97" w:rsidRPr="007566CC">
                        <w:rPr>
                          <w:rFonts w:cs="Arial"/>
                          <w:color w:val="000000"/>
                          <w:sz w:val="24"/>
                          <w:szCs w:val="24"/>
                        </w:rPr>
                        <w:t xml:space="preserve"> </w:t>
                      </w:r>
                      <w:r w:rsidR="00E16B97">
                        <w:rPr>
                          <w:rFonts w:cs="Arial"/>
                          <w:color w:val="000000"/>
                          <w:sz w:val="24"/>
                          <w:szCs w:val="24"/>
                        </w:rPr>
                        <w:t xml:space="preserve">overall </w:t>
                      </w:r>
                      <w:r w:rsidR="00E16B97" w:rsidRPr="007566CC">
                        <w:rPr>
                          <w:rFonts w:cs="Arial"/>
                          <w:color w:val="000000"/>
                          <w:sz w:val="24"/>
                          <w:szCs w:val="24"/>
                        </w:rPr>
                        <w:t xml:space="preserve">program of continuing medical </w:t>
                      </w:r>
                      <w:r w:rsidR="00E16B97" w:rsidRPr="00106FCA">
                        <w:rPr>
                          <w:rFonts w:cs="Arial"/>
                          <w:color w:val="000000"/>
                          <w:sz w:val="24"/>
                          <w:szCs w:val="24"/>
                        </w:rPr>
                        <w:t>education</w:t>
                      </w:r>
                      <w:r w:rsidR="00E16B97">
                        <w:rPr>
                          <w:rFonts w:cs="Arial"/>
                          <w:color w:val="000000"/>
                          <w:sz w:val="24"/>
                          <w:szCs w:val="24"/>
                        </w:rPr>
                        <w:t>, as well as, evidence</w:t>
                      </w:r>
                      <w:r w:rsidR="00E16B97" w:rsidRPr="00106FCA">
                        <w:rPr>
                          <w:rFonts w:cs="Arial"/>
                          <w:color w:val="000000"/>
                          <w:sz w:val="24"/>
                          <w:szCs w:val="24"/>
                        </w:rPr>
                        <w:t xml:space="preserve"> from example</w:t>
                      </w:r>
                      <w:r w:rsidR="00E16B97">
                        <w:rPr>
                          <w:rFonts w:cs="Arial"/>
                          <w:color w:val="000000"/>
                          <w:sz w:val="24"/>
                          <w:szCs w:val="24"/>
                        </w:rPr>
                        <w:t>s</w:t>
                      </w:r>
                      <w:r w:rsidR="00E16B97" w:rsidRPr="00106FCA">
                        <w:rPr>
                          <w:rFonts w:cs="Arial"/>
                          <w:color w:val="000000"/>
                          <w:sz w:val="24"/>
                          <w:szCs w:val="24"/>
                        </w:rPr>
                        <w:t xml:space="preserve"> of activit</w:t>
                      </w:r>
                      <w:r w:rsidR="00E16B97">
                        <w:rPr>
                          <w:rFonts w:cs="Arial"/>
                          <w:color w:val="000000"/>
                          <w:sz w:val="24"/>
                          <w:szCs w:val="24"/>
                        </w:rPr>
                        <w:t>ies that support your processes/mechanisms</w:t>
                      </w:r>
                      <w:r w:rsidR="00E16B97" w:rsidRPr="00D71E09">
                        <w:rPr>
                          <w:rFonts w:cs="Arial"/>
                          <w:sz w:val="24"/>
                          <w:szCs w:val="24"/>
                        </w:rPr>
                        <w:t>.</w:t>
                      </w:r>
                      <w:r w:rsidR="00E16B97">
                        <w:rPr>
                          <w:rFonts w:cs="Arial"/>
                          <w:b/>
                          <w:color w:val="B10043"/>
                          <w:sz w:val="24"/>
                          <w:szCs w:val="24"/>
                        </w:rPr>
                        <w:t xml:space="preserve"> </w:t>
                      </w:r>
                      <w:r w:rsidR="001877C4" w:rsidRPr="00636B6B">
                        <w:rPr>
                          <w:rFonts w:cs="Arial"/>
                          <w:b/>
                          <w:color w:val="B10043"/>
                          <w:sz w:val="24"/>
                          <w:szCs w:val="24"/>
                        </w:rPr>
                        <w:t>Select</w:t>
                      </w:r>
                      <w:r w:rsidR="001877C4" w:rsidRPr="00636B6B">
                        <w:rPr>
                          <w:rFonts w:cs="Arial"/>
                          <w:sz w:val="24"/>
                          <w:szCs w:val="24"/>
                        </w:rPr>
                        <w:t xml:space="preserve"> </w:t>
                      </w:r>
                      <w:r w:rsidR="001877C4">
                        <w:rPr>
                          <w:rFonts w:cs="Arial"/>
                          <w:b/>
                          <w:sz w:val="24"/>
                          <w:szCs w:val="24"/>
                          <w:u w:val="single"/>
                        </w:rPr>
                        <w:t>TWO</w:t>
                      </w:r>
                      <w:r w:rsidR="001877C4" w:rsidRPr="00636B6B">
                        <w:rPr>
                          <w:rFonts w:cs="Arial"/>
                          <w:sz w:val="24"/>
                          <w:szCs w:val="24"/>
                        </w:rPr>
                        <w:t xml:space="preserve"> of your CME activities</w:t>
                      </w:r>
                      <w:r w:rsidR="001877C4">
                        <w:rPr>
                          <w:rFonts w:cs="Arial"/>
                          <w:sz w:val="24"/>
                          <w:szCs w:val="24"/>
                        </w:rPr>
                        <w:t xml:space="preserve"> that support your current processes/mechanisms</w:t>
                      </w:r>
                      <w:r w:rsidR="001877C4" w:rsidRPr="00636B6B">
                        <w:rPr>
                          <w:rFonts w:cs="Arial"/>
                          <w:sz w:val="24"/>
                          <w:szCs w:val="24"/>
                        </w:rPr>
                        <w:t xml:space="preserve"> as example</w:t>
                      </w:r>
                      <w:r w:rsidR="001877C4">
                        <w:rPr>
                          <w:rFonts w:cs="Arial"/>
                          <w:sz w:val="24"/>
                          <w:szCs w:val="24"/>
                        </w:rPr>
                        <w:t>s</w:t>
                      </w:r>
                      <w:r w:rsidR="001877C4" w:rsidRPr="00636B6B">
                        <w:rPr>
                          <w:rFonts w:cs="Arial"/>
                          <w:sz w:val="24"/>
                          <w:szCs w:val="24"/>
                        </w:rPr>
                        <w:t xml:space="preserve"> </w:t>
                      </w:r>
                      <w:r w:rsidR="001877C4">
                        <w:rPr>
                          <w:rFonts w:cs="Arial"/>
                          <w:sz w:val="24"/>
                          <w:szCs w:val="24"/>
                        </w:rPr>
                        <w:t>when evidence is requested for an activity.</w:t>
                      </w:r>
                      <w:r w:rsidR="001877C4" w:rsidRPr="007D39E6">
                        <w:rPr>
                          <w:rFonts w:cs="Arial"/>
                          <w:b/>
                          <w:color w:val="B10043"/>
                          <w:sz w:val="16"/>
                          <w:szCs w:val="16"/>
                        </w:rPr>
                        <w:t xml:space="preserve"> </w:t>
                      </w:r>
                    </w:p>
                    <w:p w:rsidR="00442541" w:rsidRPr="007D39E6" w:rsidRDefault="00442541" w:rsidP="00E4096D">
                      <w:pPr>
                        <w:rPr>
                          <w:rFonts w:cs="Arial"/>
                          <w:b/>
                          <w:color w:val="B10043"/>
                          <w:sz w:val="16"/>
                          <w:szCs w:val="16"/>
                        </w:rPr>
                      </w:pPr>
                    </w:p>
                  </w:txbxContent>
                </v:textbox>
                <w10:wrap type="topAndBottom" anchory="page"/>
              </v:shape>
            </w:pict>
          </mc:Fallback>
        </mc:AlternateContent>
      </w:r>
      <w:r w:rsidR="00D21705">
        <w:rPr>
          <w:noProof/>
        </w:rPr>
        <mc:AlternateContent>
          <mc:Choice Requires="wps">
            <w:drawing>
              <wp:anchor distT="0" distB="0" distL="114300" distR="114300" simplePos="0" relativeHeight="251658240" behindDoc="0" locked="0" layoutInCell="1" allowOverlap="1" wp14:anchorId="7C05486D" wp14:editId="71B886F0">
                <wp:simplePos x="0" y="0"/>
                <wp:positionH relativeFrom="column">
                  <wp:posOffset>-114300</wp:posOffset>
                </wp:positionH>
                <wp:positionV relativeFrom="page">
                  <wp:posOffset>1552575</wp:posOffset>
                </wp:positionV>
                <wp:extent cx="6400800" cy="1300480"/>
                <wp:effectExtent l="0" t="0" r="1905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00480"/>
                        </a:xfrm>
                        <a:prstGeom prst="rect">
                          <a:avLst/>
                        </a:prstGeom>
                        <a:solidFill>
                          <a:srgbClr val="FFFFFF"/>
                        </a:solidFill>
                        <a:ln w="9525">
                          <a:solidFill>
                            <a:srgbClr val="B10043"/>
                          </a:solidFill>
                          <a:miter lim="800000"/>
                          <a:headEnd/>
                          <a:tailEnd/>
                        </a:ln>
                        <a:effectLst>
                          <a:innerShdw blurRad="114300">
                            <a:prstClr val="black"/>
                          </a:innerShdw>
                        </a:effectLst>
                      </wps:spPr>
                      <wps:txbx>
                        <w:txbxContent>
                          <w:p w14:paraId="0E8294BA" w14:textId="77777777" w:rsidR="00442541" w:rsidRDefault="00442541" w:rsidP="00D54AB6">
                            <w:pPr>
                              <w:jc w:val="both"/>
                              <w:rPr>
                                <w:rFonts w:cs="Arial"/>
                                <w:sz w:val="24"/>
                                <w:szCs w:val="24"/>
                              </w:rPr>
                            </w:pPr>
                            <w:r w:rsidRPr="00D54AB6">
                              <w:rPr>
                                <w:rFonts w:cs="Arial"/>
                                <w:b/>
                                <w:sz w:val="24"/>
                                <w:szCs w:val="24"/>
                              </w:rPr>
                              <w:t>Instructions:</w:t>
                            </w:r>
                            <w:r>
                              <w:rPr>
                                <w:rFonts w:cs="Arial"/>
                                <w:b/>
                                <w:sz w:val="24"/>
                                <w:szCs w:val="24"/>
                              </w:rPr>
                              <w:t xml:space="preserve"> </w:t>
                            </w:r>
                            <w:r w:rsidRPr="00D54AB6">
                              <w:rPr>
                                <w:rFonts w:cs="Arial"/>
                                <w:sz w:val="24"/>
                                <w:szCs w:val="24"/>
                              </w:rPr>
                              <w:t xml:space="preserve">Organizations applying for reaccreditation or initial accreditation </w:t>
                            </w:r>
                            <w:r>
                              <w:rPr>
                                <w:rFonts w:cs="Arial"/>
                                <w:sz w:val="24"/>
                                <w:szCs w:val="24"/>
                              </w:rPr>
                              <w:t xml:space="preserve">are required to complete the </w:t>
                            </w:r>
                            <w:r w:rsidRPr="00ED0F45">
                              <w:rPr>
                                <w:rFonts w:cs="Arial"/>
                                <w:b/>
                                <w:sz w:val="24"/>
                                <w:szCs w:val="24"/>
                              </w:rPr>
                              <w:t>Self-Study Report — Reaccreditation and Initial Accreditation</w:t>
                            </w:r>
                            <w:r>
                              <w:rPr>
                                <w:rFonts w:cs="Arial"/>
                                <w:sz w:val="24"/>
                                <w:szCs w:val="24"/>
                              </w:rPr>
                              <w:t>. To complete the form, click the boxes</w:t>
                            </w:r>
                            <w:r w:rsidRPr="00EF0AB6">
                              <w:rPr>
                                <w:sz w:val="24"/>
                                <w:szCs w:val="24"/>
                              </w:rPr>
                              <w:t xml:space="preserve"> </w:t>
                            </w:r>
                            <w:sdt>
                              <w:sdtPr>
                                <w:rPr>
                                  <w:sz w:val="24"/>
                                  <w:szCs w:val="24"/>
                                </w:rPr>
                                <w:id w:val="-307858292"/>
                              </w:sdtPr>
                              <w:sdtEndPr/>
                              <w:sdtContent>
                                <w:sdt>
                                  <w:sdtPr>
                                    <w:rPr>
                                      <w:sz w:val="24"/>
                                      <w:szCs w:val="24"/>
                                    </w:rPr>
                                    <w:id w:val="204047004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4"/>
                                      </w:rPr>
                                      <w:t>☐</w:t>
                                    </w:r>
                                  </w:sdtContent>
                                </w:sdt>
                              </w:sdtContent>
                            </w:sdt>
                            <w:r>
                              <w:rPr>
                                <w:rFonts w:cs="Arial"/>
                                <w:sz w:val="24"/>
                                <w:szCs w:val="24"/>
                              </w:rPr>
                              <w:t xml:space="preserve"> to </w:t>
                            </w:r>
                            <w:proofErr w:type="gramStart"/>
                            <w:r>
                              <w:rPr>
                                <w:rFonts w:cs="Arial"/>
                                <w:sz w:val="24"/>
                                <w:szCs w:val="24"/>
                              </w:rPr>
                              <w:t>make a selection</w:t>
                            </w:r>
                            <w:proofErr w:type="gramEnd"/>
                            <w:r>
                              <w:rPr>
                                <w:rFonts w:cs="Arial"/>
                                <w:sz w:val="24"/>
                                <w:szCs w:val="24"/>
                              </w:rPr>
                              <w:t xml:space="preserve"> and gray boxes </w:t>
                            </w:r>
                            <w:sdt>
                              <w:sdtPr>
                                <w:rPr>
                                  <w:rFonts w:asciiTheme="minorHAnsi" w:hAnsiTheme="minorHAnsi" w:cstheme="minorHAnsi"/>
                                  <w:b/>
                                  <w:sz w:val="24"/>
                                  <w:szCs w:val="24"/>
                                </w:rPr>
                                <w:id w:val="-821043874"/>
                                <w:placeholder>
                                  <w:docPart w:val="4D5FD336C263452897F8964FABD729BA"/>
                                </w:placeholder>
                                <w:showingPlcHdr/>
                              </w:sdtPr>
                              <w:sdtEndPr/>
                              <w:sdtContent>
                                <w:r w:rsidRPr="00546AA6">
                                  <w:rPr>
                                    <w:rStyle w:val="PlaceholderText"/>
                                    <w:rFonts w:asciiTheme="minorHAnsi" w:hAnsiTheme="minorHAnsi" w:cstheme="minorHAnsi"/>
                                    <w:sz w:val="24"/>
                                    <w:szCs w:val="24"/>
                                    <w:shd w:val="clear" w:color="auto" w:fill="D9D9D9" w:themeFill="background1" w:themeFillShade="D9"/>
                                  </w:rPr>
                                  <w:t>Click here to enter text.</w:t>
                                </w:r>
                              </w:sdtContent>
                            </w:sdt>
                            <w:r w:rsidRPr="00EF0AB6">
                              <w:rPr>
                                <w:rFonts w:cs="Arial"/>
                                <w:noProof/>
                                <w:sz w:val="24"/>
                                <w:szCs w:val="24"/>
                              </w:rPr>
                              <w:t xml:space="preserve"> </w:t>
                            </w:r>
                            <w:r>
                              <w:rPr>
                                <w:rFonts w:cs="Arial"/>
                                <w:sz w:val="24"/>
                                <w:szCs w:val="24"/>
                              </w:rPr>
                              <w:t xml:space="preserve">to enter </w:t>
                            </w:r>
                            <w:r w:rsidRPr="00D906C3">
                              <w:rPr>
                                <w:rFonts w:cs="Arial"/>
                                <w:sz w:val="24"/>
                                <w:szCs w:val="24"/>
                              </w:rPr>
                              <w:t xml:space="preserve">text. </w:t>
                            </w:r>
                          </w:p>
                          <w:p w14:paraId="429069A1" w14:textId="77777777" w:rsidR="00442541" w:rsidRDefault="00442541" w:rsidP="00D54AB6">
                            <w:pPr>
                              <w:jc w:val="both"/>
                              <w:rPr>
                                <w:rFonts w:cs="Arial"/>
                                <w:sz w:val="24"/>
                                <w:szCs w:val="24"/>
                              </w:rPr>
                            </w:pPr>
                            <w:r w:rsidRPr="001B2C65">
                              <w:rPr>
                                <w:rFonts w:cs="Arial"/>
                                <w:b/>
                                <w:sz w:val="24"/>
                                <w:szCs w:val="24"/>
                              </w:rPr>
                              <w:t xml:space="preserve">Please do not edit, delete, or modify </w:t>
                            </w:r>
                            <w:r>
                              <w:rPr>
                                <w:rFonts w:cs="Arial"/>
                                <w:b/>
                                <w:sz w:val="24"/>
                                <w:szCs w:val="24"/>
                              </w:rPr>
                              <w:t xml:space="preserve">content in this </w:t>
                            </w:r>
                            <w:r w:rsidRPr="001B2C65">
                              <w:rPr>
                                <w:rFonts w:cs="Arial"/>
                                <w:b/>
                                <w:sz w:val="24"/>
                                <w:szCs w:val="24"/>
                              </w:rPr>
                              <w:t>form.</w:t>
                            </w:r>
                            <w:r>
                              <w:rPr>
                                <w:rFonts w:cs="Arial"/>
                                <w:sz w:val="24"/>
                                <w:szCs w:val="24"/>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9pt;margin-top:122.25pt;width:7in;height:1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" strokecolor="#b10043">
                <v:textbox style="mso-fit-shape-to-text:t">
                  <w:txbxContent>
                    <w:p w:rsidR="00442541" w:rsidRDefault="00442541" w:rsidP="00D54AB6">
                      <w:pPr>
                        <w:jc w:val="both"/>
                        <w:rPr>
                          <w:rFonts w:cs="Arial"/>
                          <w:sz w:val="24"/>
                          <w:szCs w:val="24"/>
                        </w:rPr>
                      </w:pPr>
                      <w:r w:rsidRPr="00D54AB6">
                        <w:rPr>
                          <w:rFonts w:cs="Arial"/>
                          <w:b/>
                          <w:sz w:val="24"/>
                          <w:szCs w:val="24"/>
                        </w:rPr>
                        <w:t>Instructions:</w:t>
                      </w:r>
                      <w:r>
                        <w:rPr>
                          <w:rFonts w:cs="Arial"/>
                          <w:b/>
                          <w:sz w:val="24"/>
                          <w:szCs w:val="24"/>
                        </w:rPr>
                        <w:t xml:space="preserve"> </w:t>
                      </w:r>
                      <w:r w:rsidRPr="00D54AB6">
                        <w:rPr>
                          <w:rFonts w:cs="Arial"/>
                          <w:sz w:val="24"/>
                          <w:szCs w:val="24"/>
                        </w:rPr>
                        <w:t xml:space="preserve">Organizations applying for reaccreditation or initial accreditation </w:t>
                      </w:r>
                      <w:r>
                        <w:rPr>
                          <w:rFonts w:cs="Arial"/>
                          <w:sz w:val="24"/>
                          <w:szCs w:val="24"/>
                        </w:rPr>
                        <w:t xml:space="preserve">are required to complete the </w:t>
                      </w:r>
                      <w:r w:rsidRPr="00ED0F45">
                        <w:rPr>
                          <w:rFonts w:cs="Arial"/>
                          <w:b/>
                          <w:sz w:val="24"/>
                          <w:szCs w:val="24"/>
                        </w:rPr>
                        <w:t>Self-Study Report — Reaccreditation and Initial Accreditation</w:t>
                      </w:r>
                      <w:r>
                        <w:rPr>
                          <w:rFonts w:cs="Arial"/>
                          <w:sz w:val="24"/>
                          <w:szCs w:val="24"/>
                        </w:rPr>
                        <w:t>. To complete the form, click the boxes</w:t>
                      </w:r>
                      <w:r w:rsidRPr="00EF0AB6">
                        <w:rPr>
                          <w:sz w:val="24"/>
                          <w:szCs w:val="24"/>
                        </w:rPr>
                        <w:t xml:space="preserve"> </w:t>
                      </w:r>
                      <w:sdt>
                        <w:sdtPr>
                          <w:rPr>
                            <w:sz w:val="24"/>
                            <w:szCs w:val="24"/>
                          </w:rPr>
                          <w:id w:val="-307858292"/>
                        </w:sdtPr>
                        <w:sdtEndPr/>
                        <w:sdtContent>
                          <w:sdt>
                            <w:sdtPr>
                              <w:rPr>
                                <w:sz w:val="24"/>
                                <w:szCs w:val="24"/>
                              </w:rPr>
                              <w:id w:val="204047004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4"/>
                                </w:rPr>
                                <w:t>☐</w:t>
                              </w:r>
                            </w:sdtContent>
                          </w:sdt>
                        </w:sdtContent>
                      </w:sdt>
                      <w:r>
                        <w:rPr>
                          <w:rFonts w:cs="Arial"/>
                          <w:sz w:val="24"/>
                          <w:szCs w:val="24"/>
                        </w:rPr>
                        <w:t xml:space="preserve"> to </w:t>
                      </w:r>
                      <w:proofErr w:type="gramStart"/>
                      <w:r>
                        <w:rPr>
                          <w:rFonts w:cs="Arial"/>
                          <w:sz w:val="24"/>
                          <w:szCs w:val="24"/>
                        </w:rPr>
                        <w:t>make a selection</w:t>
                      </w:r>
                      <w:proofErr w:type="gramEnd"/>
                      <w:r>
                        <w:rPr>
                          <w:rFonts w:cs="Arial"/>
                          <w:sz w:val="24"/>
                          <w:szCs w:val="24"/>
                        </w:rPr>
                        <w:t xml:space="preserve"> and gray boxes </w:t>
                      </w:r>
                      <w:sdt>
                        <w:sdtPr>
                          <w:rPr>
                            <w:rFonts w:asciiTheme="minorHAnsi" w:hAnsiTheme="minorHAnsi" w:cstheme="minorHAnsi"/>
                            <w:b/>
                            <w:sz w:val="24"/>
                            <w:szCs w:val="24"/>
                          </w:rPr>
                          <w:id w:val="-821043874"/>
                          <w:placeholder>
                            <w:docPart w:val="4D5FD336C263452897F8964FABD729BA"/>
                          </w:placeholder>
                          <w:showingPlcHdr/>
                        </w:sdtPr>
                        <w:sdtEndPr/>
                        <w:sdtContent>
                          <w:r w:rsidRPr="00546AA6">
                            <w:rPr>
                              <w:rStyle w:val="PlaceholderText"/>
                              <w:rFonts w:asciiTheme="minorHAnsi" w:hAnsiTheme="minorHAnsi" w:cstheme="minorHAnsi"/>
                              <w:sz w:val="24"/>
                              <w:szCs w:val="24"/>
                              <w:shd w:val="clear" w:color="auto" w:fill="D9D9D9" w:themeFill="background1" w:themeFillShade="D9"/>
                            </w:rPr>
                            <w:t>Click here to enter text.</w:t>
                          </w:r>
                        </w:sdtContent>
                      </w:sdt>
                      <w:r w:rsidRPr="00EF0AB6">
                        <w:rPr>
                          <w:rFonts w:cs="Arial"/>
                          <w:noProof/>
                          <w:sz w:val="24"/>
                          <w:szCs w:val="24"/>
                        </w:rPr>
                        <w:t xml:space="preserve"> </w:t>
                      </w:r>
                      <w:r>
                        <w:rPr>
                          <w:rFonts w:cs="Arial"/>
                          <w:sz w:val="24"/>
                          <w:szCs w:val="24"/>
                        </w:rPr>
                        <w:t xml:space="preserve">to enter </w:t>
                      </w:r>
                      <w:r w:rsidRPr="00D906C3">
                        <w:rPr>
                          <w:rFonts w:cs="Arial"/>
                          <w:sz w:val="24"/>
                          <w:szCs w:val="24"/>
                        </w:rPr>
                        <w:t xml:space="preserve">text. </w:t>
                      </w:r>
                    </w:p>
                    <w:p w:rsidR="00442541" w:rsidRDefault="00442541" w:rsidP="00D54AB6">
                      <w:pPr>
                        <w:jc w:val="both"/>
                        <w:rPr>
                          <w:rFonts w:cs="Arial"/>
                          <w:sz w:val="24"/>
                          <w:szCs w:val="24"/>
                        </w:rPr>
                      </w:pPr>
                      <w:r w:rsidRPr="001B2C65">
                        <w:rPr>
                          <w:rFonts w:cs="Arial"/>
                          <w:b/>
                          <w:sz w:val="24"/>
                          <w:szCs w:val="24"/>
                        </w:rPr>
                        <w:t xml:space="preserve">Please do not edit, delete, or modify </w:t>
                      </w:r>
                      <w:r>
                        <w:rPr>
                          <w:rFonts w:cs="Arial"/>
                          <w:b/>
                          <w:sz w:val="24"/>
                          <w:szCs w:val="24"/>
                        </w:rPr>
                        <w:t xml:space="preserve">content in this </w:t>
                      </w:r>
                      <w:r w:rsidRPr="001B2C65">
                        <w:rPr>
                          <w:rFonts w:cs="Arial"/>
                          <w:b/>
                          <w:sz w:val="24"/>
                          <w:szCs w:val="24"/>
                        </w:rPr>
                        <w:t>form.</w:t>
                      </w:r>
                      <w:r>
                        <w:rPr>
                          <w:rFonts w:cs="Arial"/>
                          <w:sz w:val="24"/>
                          <w:szCs w:val="24"/>
                        </w:rPr>
                        <w:t xml:space="preserve"> </w:t>
                      </w:r>
                    </w:p>
                  </w:txbxContent>
                </v:textbox>
                <w10:wrap type="topAndBottom" anchory="page"/>
              </v:shape>
            </w:pict>
          </mc:Fallback>
        </mc:AlternateContent>
      </w:r>
      <w:r w:rsidR="001B2C65">
        <w:rPr>
          <w:rFonts w:ascii="Arial" w:hAnsi="Arial" w:cs="Arial"/>
          <w:b/>
          <w:color w:val="FFFFFF"/>
          <w:sz w:val="24"/>
          <w:szCs w:val="24"/>
        </w:rPr>
        <w:t>REACCREDITATION AND INITIAL ACCREDITATION</w:t>
      </w:r>
    </w:p>
    <w:p w14:paraId="5092E60D" w14:textId="77777777" w:rsidR="00147BC1" w:rsidRDefault="00147BC1" w:rsidP="000E3D08">
      <w:pPr>
        <w:ind w:left="-144"/>
        <w:jc w:val="center"/>
        <w:rPr>
          <w:rFonts w:ascii="Arial" w:hAnsi="Arial" w:cs="Arial"/>
          <w:b/>
          <w:color w:val="616A74"/>
          <w:sz w:val="20"/>
        </w:rPr>
      </w:pPr>
    </w:p>
    <w:p w14:paraId="2E90740A" w14:textId="77777777" w:rsidR="009D4D58" w:rsidRPr="006B63D1" w:rsidRDefault="007B3038" w:rsidP="000E3D08">
      <w:pPr>
        <w:ind w:left="-144"/>
        <w:jc w:val="center"/>
        <w:rPr>
          <w:rFonts w:cs="Arial"/>
          <w:b/>
          <w:sz w:val="24"/>
          <w:szCs w:val="24"/>
        </w:rPr>
      </w:pPr>
      <w:r w:rsidRPr="006B63D1">
        <w:rPr>
          <w:b/>
          <w:noProof/>
          <w:sz w:val="24"/>
          <w:szCs w:val="24"/>
        </w:rPr>
        <mc:AlternateContent>
          <mc:Choice Requires="wps">
            <w:drawing>
              <wp:anchor distT="0" distB="0" distL="114300" distR="114300" simplePos="0" relativeHeight="251660288" behindDoc="0" locked="0" layoutInCell="1" allowOverlap="1" wp14:anchorId="4F1DA371" wp14:editId="3F140270">
                <wp:simplePos x="0" y="0"/>
                <wp:positionH relativeFrom="column">
                  <wp:posOffset>-114300</wp:posOffset>
                </wp:positionH>
                <wp:positionV relativeFrom="page">
                  <wp:posOffset>2514600</wp:posOffset>
                </wp:positionV>
                <wp:extent cx="6400800" cy="9429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42975"/>
                        </a:xfrm>
                        <a:prstGeom prst="rect">
                          <a:avLst/>
                        </a:prstGeom>
                        <a:solidFill>
                          <a:srgbClr val="FFFFFF"/>
                        </a:solidFill>
                        <a:ln w="9525">
                          <a:solidFill>
                            <a:srgbClr val="B10043"/>
                          </a:solidFill>
                          <a:miter lim="800000"/>
                          <a:headEnd/>
                          <a:tailEnd/>
                        </a:ln>
                        <a:effectLst>
                          <a:innerShdw blurRad="114300">
                            <a:prstClr val="black"/>
                          </a:innerShdw>
                        </a:effectLst>
                      </wps:spPr>
                      <wps:txbx>
                        <w:txbxContent>
                          <w:p w14:paraId="2B97562F" w14:textId="77777777" w:rsidR="00442541" w:rsidRPr="00143E04" w:rsidRDefault="00442541" w:rsidP="000B0428">
                            <w:pPr>
                              <w:jc w:val="both"/>
                              <w:rPr>
                                <w:sz w:val="24"/>
                                <w:szCs w:val="24"/>
                              </w:rPr>
                            </w:pPr>
                            <w:r w:rsidRPr="00143E04">
                              <w:rPr>
                                <w:b/>
                                <w:sz w:val="24"/>
                                <w:szCs w:val="24"/>
                              </w:rPr>
                              <w:t>Initial Applicants Only:</w:t>
                            </w:r>
                            <w:r w:rsidRPr="00143E04">
                              <w:rPr>
                                <w:sz w:val="24"/>
                                <w:szCs w:val="24"/>
                              </w:rPr>
                              <w:t xml:space="preserve"> Your organization is expected to provide descriptions and evidence for Criteria 1-3 and 7-12, and all applicable </w:t>
                            </w:r>
                            <w:r>
                              <w:rPr>
                                <w:sz w:val="24"/>
                                <w:szCs w:val="24"/>
                              </w:rPr>
                              <w:t xml:space="preserve">ISMA </w:t>
                            </w:r>
                            <w:r w:rsidRPr="00143E04">
                              <w:rPr>
                                <w:sz w:val="24"/>
                                <w:szCs w:val="24"/>
                              </w:rPr>
                              <w:t xml:space="preserve">accreditation policies. Your organization may also choose to submit descriptions and evidence for Criteria 5, 6, and 13. </w:t>
                            </w:r>
                            <w:r>
                              <w:rPr>
                                <w:sz w:val="24"/>
                                <w:szCs w:val="24"/>
                              </w:rPr>
                              <w:t>ISMA</w:t>
                            </w:r>
                            <w:r w:rsidRPr="00143E04">
                              <w:rPr>
                                <w:sz w:val="24"/>
                                <w:szCs w:val="24"/>
                              </w:rPr>
                              <w:t xml:space="preserve"> will give a compliance finding</w:t>
                            </w:r>
                            <w:r>
                              <w:rPr>
                                <w:sz w:val="24"/>
                                <w:szCs w:val="24"/>
                              </w:rPr>
                              <w:t>s</w:t>
                            </w:r>
                            <w:r w:rsidRPr="00143E04">
                              <w:rPr>
                                <w:sz w:val="24"/>
                                <w:szCs w:val="24"/>
                              </w:rPr>
                              <w:t xml:space="preserve"> and feedback for evidence submitted for these criteria, but these findings will not affect your organization’s accreditation status.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2" o:spid="_x0000_s1031" type="#_x0000_t202" style="position:absolute;left:0;text-align:left;margin-left:-9pt;margin-top:198pt;width:7in;height:74.2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" strokecolor="#b10043">
                <v:textbox>
                  <w:txbxContent>
                    <w:p w:rsidR="00442541" w:rsidRPr="00143E04" w:rsidRDefault="00442541" w:rsidP="000B0428">
                      <w:pPr>
                        <w:jc w:val="both"/>
                        <w:rPr>
                          <w:sz w:val="24"/>
                          <w:szCs w:val="24"/>
                        </w:rPr>
                      </w:pPr>
                      <w:r w:rsidRPr="00143E04">
                        <w:rPr>
                          <w:b/>
                          <w:sz w:val="24"/>
                          <w:szCs w:val="24"/>
                        </w:rPr>
                        <w:t>Initial Applicants Only:</w:t>
                      </w:r>
                      <w:r w:rsidRPr="00143E04">
                        <w:rPr>
                          <w:sz w:val="24"/>
                          <w:szCs w:val="24"/>
                        </w:rPr>
                        <w:t xml:space="preserve"> Your organization is expected to provide descriptions and evidence for Criteria 1-3 and 7-12, and all applicable </w:t>
                      </w:r>
                      <w:r>
                        <w:rPr>
                          <w:sz w:val="24"/>
                          <w:szCs w:val="24"/>
                        </w:rPr>
                        <w:t xml:space="preserve">ISMA </w:t>
                      </w:r>
                      <w:r w:rsidRPr="00143E04">
                        <w:rPr>
                          <w:sz w:val="24"/>
                          <w:szCs w:val="24"/>
                        </w:rPr>
                        <w:t xml:space="preserve">accreditation policies. Your organization may also choose to submit descriptions and evidence for Criteria 5, 6, and 13. </w:t>
                      </w:r>
                      <w:r>
                        <w:rPr>
                          <w:sz w:val="24"/>
                          <w:szCs w:val="24"/>
                        </w:rPr>
                        <w:t>ISMA</w:t>
                      </w:r>
                      <w:r w:rsidRPr="00143E04">
                        <w:rPr>
                          <w:sz w:val="24"/>
                          <w:szCs w:val="24"/>
                        </w:rPr>
                        <w:t xml:space="preserve"> will give a compliance finding</w:t>
                      </w:r>
                      <w:r>
                        <w:rPr>
                          <w:sz w:val="24"/>
                          <w:szCs w:val="24"/>
                        </w:rPr>
                        <w:t>s</w:t>
                      </w:r>
                      <w:r w:rsidRPr="00143E04">
                        <w:rPr>
                          <w:sz w:val="24"/>
                          <w:szCs w:val="24"/>
                        </w:rPr>
                        <w:t xml:space="preserve"> and feedback for evidence submitted for these criteria, but these findings will not affect your organization’s accreditation status.</w:t>
                      </w:r>
                    </w:p>
                  </w:txbxContent>
                </v:textbox>
                <w10:wrap type="topAndBottom" anchory="page"/>
              </v:shape>
            </w:pict>
          </mc:Fallback>
        </mc:AlternateContent>
      </w:r>
      <w:r w:rsidR="00377FC7" w:rsidRPr="006B63D1">
        <w:rPr>
          <w:rFonts w:cs="Arial"/>
          <w:b/>
          <w:sz w:val="24"/>
          <w:szCs w:val="24"/>
        </w:rPr>
        <w:t xml:space="preserve">Submit </w:t>
      </w:r>
      <w:r w:rsidR="002C0487" w:rsidRPr="006B63D1">
        <w:rPr>
          <w:rFonts w:cs="Arial"/>
          <w:b/>
          <w:sz w:val="24"/>
          <w:szCs w:val="24"/>
        </w:rPr>
        <w:t xml:space="preserve">all documentation </w:t>
      </w:r>
      <w:r w:rsidR="00377FC7" w:rsidRPr="006B63D1">
        <w:rPr>
          <w:rFonts w:cs="Arial"/>
          <w:b/>
          <w:sz w:val="24"/>
          <w:szCs w:val="24"/>
        </w:rPr>
        <w:t xml:space="preserve">to: </w:t>
      </w:r>
    </w:p>
    <w:p w14:paraId="76C06C03" w14:textId="77777777" w:rsidR="00147BC1" w:rsidRPr="006B63D1" w:rsidRDefault="00147BC1" w:rsidP="000E3D08">
      <w:pPr>
        <w:ind w:left="-144"/>
        <w:jc w:val="center"/>
        <w:rPr>
          <w:rFonts w:cs="Arial"/>
          <w:b/>
          <w:sz w:val="24"/>
          <w:szCs w:val="24"/>
        </w:rPr>
      </w:pPr>
    </w:p>
    <w:p w14:paraId="4EFC9AC3" w14:textId="77777777" w:rsidR="00147BC1" w:rsidRPr="006B63D1" w:rsidRDefault="00147BC1" w:rsidP="000E3D08">
      <w:pPr>
        <w:ind w:left="-144"/>
        <w:jc w:val="center"/>
        <w:rPr>
          <w:rFonts w:cs="Arial"/>
          <w:b/>
          <w:sz w:val="24"/>
          <w:szCs w:val="24"/>
        </w:rPr>
      </w:pPr>
      <w:r w:rsidRPr="006B63D1">
        <w:rPr>
          <w:rFonts w:cs="Arial"/>
          <w:b/>
          <w:sz w:val="24"/>
          <w:szCs w:val="24"/>
        </w:rPr>
        <w:t>Cheryl Stearley</w:t>
      </w:r>
    </w:p>
    <w:p w14:paraId="4BCA056E" w14:textId="77777777" w:rsidR="00147BC1" w:rsidRPr="006B63D1" w:rsidRDefault="00147BC1" w:rsidP="000E3D08">
      <w:pPr>
        <w:ind w:left="-144"/>
        <w:jc w:val="center"/>
        <w:rPr>
          <w:rFonts w:cs="Arial"/>
          <w:b/>
          <w:sz w:val="24"/>
          <w:szCs w:val="24"/>
        </w:rPr>
      </w:pPr>
      <w:r w:rsidRPr="006B63D1">
        <w:rPr>
          <w:rFonts w:cs="Arial"/>
          <w:b/>
          <w:sz w:val="24"/>
          <w:szCs w:val="24"/>
        </w:rPr>
        <w:t>CME Accreditation &amp; Recognition Administrator</w:t>
      </w:r>
    </w:p>
    <w:p w14:paraId="203F1797" w14:textId="77777777" w:rsidR="00147BC1" w:rsidRPr="006B63D1" w:rsidRDefault="00147BC1" w:rsidP="000E3D08">
      <w:pPr>
        <w:ind w:left="-144"/>
        <w:jc w:val="center"/>
        <w:rPr>
          <w:rFonts w:cs="Arial"/>
          <w:b/>
          <w:sz w:val="24"/>
          <w:szCs w:val="24"/>
        </w:rPr>
      </w:pPr>
      <w:r w:rsidRPr="006B63D1">
        <w:rPr>
          <w:rFonts w:cs="Arial"/>
          <w:b/>
          <w:sz w:val="24"/>
          <w:szCs w:val="24"/>
        </w:rPr>
        <w:t>Indiana State Medical Association</w:t>
      </w:r>
    </w:p>
    <w:p w14:paraId="2F78D266" w14:textId="77777777" w:rsidR="00147BC1" w:rsidRPr="006B63D1" w:rsidRDefault="00147BC1" w:rsidP="000E3D08">
      <w:pPr>
        <w:ind w:left="-144"/>
        <w:jc w:val="center"/>
        <w:rPr>
          <w:rFonts w:cs="Arial"/>
          <w:b/>
          <w:sz w:val="24"/>
          <w:szCs w:val="24"/>
        </w:rPr>
      </w:pPr>
      <w:r w:rsidRPr="006B63D1">
        <w:rPr>
          <w:rFonts w:cs="Arial"/>
          <w:b/>
          <w:sz w:val="24"/>
          <w:szCs w:val="24"/>
        </w:rPr>
        <w:t>322 Canal Walk</w:t>
      </w:r>
    </w:p>
    <w:p w14:paraId="492C6507" w14:textId="77777777" w:rsidR="001B2C65" w:rsidRPr="006B63D1" w:rsidRDefault="00147BC1" w:rsidP="00147BC1">
      <w:pPr>
        <w:ind w:left="-144"/>
        <w:jc w:val="center"/>
        <w:rPr>
          <w:rFonts w:cs="Arial"/>
          <w:b/>
          <w:color w:val="616A74"/>
          <w:sz w:val="24"/>
          <w:szCs w:val="24"/>
        </w:rPr>
      </w:pPr>
      <w:r w:rsidRPr="006B63D1">
        <w:rPr>
          <w:rFonts w:cs="Arial"/>
          <w:b/>
          <w:sz w:val="24"/>
          <w:szCs w:val="24"/>
        </w:rPr>
        <w:t>Indianapolis, IN  46202</w:t>
      </w:r>
    </w:p>
    <w:p w14:paraId="472C8C71" w14:textId="77777777" w:rsidR="00C10693" w:rsidRPr="00636B6B" w:rsidRDefault="00C10693" w:rsidP="00C10693">
      <w:pPr>
        <w:shd w:val="clear" w:color="auto" w:fill="616A74"/>
        <w:tabs>
          <w:tab w:val="left" w:pos="840"/>
        </w:tabs>
        <w:rPr>
          <w:rFonts w:ascii="Arial" w:hAnsi="Arial" w:cs="Arial"/>
          <w:color w:val="FFFFFF"/>
          <w:sz w:val="24"/>
          <w:szCs w:val="24"/>
        </w:rPr>
      </w:pPr>
      <w:r>
        <w:rPr>
          <w:rFonts w:ascii="Arial" w:hAnsi="Arial" w:cs="Arial"/>
          <w:b/>
          <w:color w:val="FFFFFF"/>
          <w:sz w:val="24"/>
          <w:szCs w:val="24"/>
        </w:rPr>
        <w:lastRenderedPageBreak/>
        <w:t>A</w:t>
      </w:r>
      <w:r w:rsidR="009C7B26">
        <w:rPr>
          <w:rFonts w:ascii="Arial" w:hAnsi="Arial" w:cs="Arial"/>
          <w:b/>
          <w:color w:val="FFFFFF"/>
          <w:sz w:val="24"/>
          <w:szCs w:val="24"/>
        </w:rPr>
        <w:t>ccreditation with Commendation</w:t>
      </w:r>
    </w:p>
    <w:p w14:paraId="1314AF28" w14:textId="77777777" w:rsidR="00C10693" w:rsidRPr="006D22CE" w:rsidRDefault="00C10693" w:rsidP="00C10693">
      <w:pPr>
        <w:pStyle w:val="NoSpacing"/>
        <w:rPr>
          <w:rFonts w:cs="Arial"/>
          <w:b/>
          <w:sz w:val="24"/>
          <w:szCs w:val="24"/>
        </w:rPr>
      </w:pPr>
      <w:r w:rsidRPr="006D22CE">
        <w:rPr>
          <w:rFonts w:cs="Arial"/>
          <w:sz w:val="24"/>
          <w:szCs w:val="24"/>
        </w:rPr>
        <w:t xml:space="preserve">Accreditation with Commendation is </w:t>
      </w:r>
      <w:r w:rsidR="006B63D1">
        <w:rPr>
          <w:rFonts w:cs="Arial"/>
          <w:sz w:val="24"/>
          <w:szCs w:val="24"/>
        </w:rPr>
        <w:t>ISMA’s</w:t>
      </w:r>
      <w:r w:rsidRPr="006D22CE">
        <w:rPr>
          <w:rFonts w:cs="Arial"/>
          <w:sz w:val="24"/>
          <w:szCs w:val="24"/>
        </w:rPr>
        <w:t xml:space="preserve"> mechanism for recognizing and celebrating organizations that excel as CME providers. Providers that receive Accreditation with Commendation will receive an accreditation term of six years </w:t>
      </w:r>
      <w:r w:rsidR="006B63D1">
        <w:rPr>
          <w:rFonts w:cs="Arial"/>
          <w:sz w:val="24"/>
          <w:szCs w:val="24"/>
        </w:rPr>
        <w:t xml:space="preserve">in lieu </w:t>
      </w:r>
      <w:r w:rsidRPr="006D22CE">
        <w:rPr>
          <w:rFonts w:cs="Arial"/>
          <w:sz w:val="24"/>
          <w:szCs w:val="24"/>
        </w:rPr>
        <w:t xml:space="preserve">of four years. Compliance with the commendation criteria is optional for CME providers and is not required to achieve </w:t>
      </w:r>
      <w:r w:rsidR="004E1C56">
        <w:rPr>
          <w:rFonts w:cs="Arial"/>
          <w:sz w:val="24"/>
          <w:szCs w:val="24"/>
        </w:rPr>
        <w:t xml:space="preserve">standard </w:t>
      </w:r>
      <w:r w:rsidRPr="006D22CE">
        <w:rPr>
          <w:rFonts w:cs="Arial"/>
          <w:sz w:val="24"/>
          <w:szCs w:val="24"/>
        </w:rPr>
        <w:t xml:space="preserve">Accreditation. </w:t>
      </w:r>
      <w:r w:rsidRPr="006D22CE">
        <w:rPr>
          <w:rFonts w:cs="Arial"/>
          <w:b/>
          <w:sz w:val="24"/>
          <w:szCs w:val="24"/>
        </w:rPr>
        <w:t>Initial applicants may choose to respond to the commendation criteria, but initial applications are not eligible for Accreditation with Commendation.</w:t>
      </w:r>
    </w:p>
    <w:p w14:paraId="1B905EC9" w14:textId="77777777" w:rsidR="00C10693" w:rsidRPr="006D22CE" w:rsidRDefault="00C10693" w:rsidP="00C10693">
      <w:pPr>
        <w:pStyle w:val="NoSpacing"/>
        <w:rPr>
          <w:rFonts w:cs="Arial"/>
          <w:color w:val="B10043"/>
          <w:sz w:val="24"/>
          <w:szCs w:val="24"/>
        </w:rPr>
      </w:pPr>
    </w:p>
    <w:p w14:paraId="0C9102EA" w14:textId="77777777" w:rsidR="00C10693" w:rsidRDefault="00C10693" w:rsidP="00C10693">
      <w:pPr>
        <w:pStyle w:val="NoSpacing"/>
        <w:rPr>
          <w:rFonts w:cs="Arial"/>
          <w:sz w:val="24"/>
          <w:szCs w:val="24"/>
        </w:rPr>
      </w:pPr>
      <w:r w:rsidRPr="00200867">
        <w:rPr>
          <w:rFonts w:cs="Arial"/>
          <w:b/>
          <w:color w:val="B10043"/>
          <w:sz w:val="24"/>
          <w:szCs w:val="24"/>
        </w:rPr>
        <w:t xml:space="preserve">Answer </w:t>
      </w:r>
      <w:r w:rsidRPr="00200867">
        <w:rPr>
          <w:rFonts w:cs="Arial"/>
          <w:sz w:val="24"/>
          <w:szCs w:val="24"/>
        </w:rPr>
        <w:t>the following question:</w:t>
      </w:r>
    </w:p>
    <w:p w14:paraId="32297FD5" w14:textId="77777777" w:rsidR="00C10693" w:rsidRPr="00121059" w:rsidRDefault="00C10693" w:rsidP="00C10693">
      <w:pPr>
        <w:pStyle w:val="NoSpacing"/>
        <w:rPr>
          <w:rFonts w:cs="Arial"/>
          <w:b/>
          <w:sz w:val="16"/>
          <w:szCs w:val="16"/>
        </w:rPr>
      </w:pPr>
    </w:p>
    <w:p w14:paraId="7D19EA63" w14:textId="77777777" w:rsidR="00C10693" w:rsidRDefault="00C10693" w:rsidP="00C10693">
      <w:pPr>
        <w:pStyle w:val="NoSpacing"/>
        <w:rPr>
          <w:rFonts w:cs="Arial"/>
          <w:sz w:val="24"/>
          <w:szCs w:val="24"/>
        </w:rPr>
      </w:pPr>
      <w:r w:rsidRPr="00200867">
        <w:rPr>
          <w:rFonts w:cs="Arial"/>
          <w:sz w:val="24"/>
          <w:szCs w:val="24"/>
        </w:rPr>
        <w:t>Are you pursuing Accreditation with Commendation</w:t>
      </w:r>
      <w:r>
        <w:rPr>
          <w:rFonts w:cs="Arial"/>
          <w:sz w:val="24"/>
          <w:szCs w:val="24"/>
        </w:rPr>
        <w:t>?</w:t>
      </w:r>
    </w:p>
    <w:p w14:paraId="6641DA43" w14:textId="77777777" w:rsidR="0075753F" w:rsidRPr="0075753F" w:rsidRDefault="0075753F" w:rsidP="00C10693">
      <w:pPr>
        <w:pStyle w:val="NoSpacing"/>
        <w:rPr>
          <w:rFonts w:cs="Arial"/>
          <w:sz w:val="10"/>
          <w:szCs w:val="10"/>
        </w:rPr>
      </w:pPr>
    </w:p>
    <w:p w14:paraId="075F37C0" w14:textId="77777777" w:rsidR="00121059" w:rsidRDefault="002F4761" w:rsidP="00C10693">
      <w:pPr>
        <w:pStyle w:val="NoSpacing"/>
        <w:ind w:left="360"/>
        <w:rPr>
          <w:sz w:val="24"/>
          <w:szCs w:val="24"/>
        </w:rPr>
      </w:pPr>
      <w:sdt>
        <w:sdtPr>
          <w:rPr>
            <w:sz w:val="24"/>
            <w:szCs w:val="24"/>
          </w:rPr>
          <w:id w:val="1371568860"/>
        </w:sdtPr>
        <w:sdtEndPr/>
        <w:sdtContent>
          <w:sdt>
            <w:sdtPr>
              <w:rPr>
                <w:sz w:val="24"/>
                <w:szCs w:val="24"/>
              </w:rPr>
              <w:id w:val="-24187723"/>
            </w:sdtPr>
            <w:sdtEndPr/>
            <w:sdtContent>
              <w:sdt>
                <w:sdtPr>
                  <w:rPr>
                    <w:sz w:val="24"/>
                    <w:szCs w:val="24"/>
                  </w:rPr>
                  <w:id w:val="1093208103"/>
                  <w14:checkbox>
                    <w14:checked w14:val="0"/>
                    <w14:checkedState w14:val="2612" w14:font="MS Gothic"/>
                    <w14:uncheckedState w14:val="2610" w14:font="MS Gothic"/>
                  </w14:checkbox>
                </w:sdtPr>
                <w:sdtEndPr>
                  <w:rPr>
                    <w:rFonts w:hint="eastAsia"/>
                  </w:rPr>
                </w:sdtEndPr>
                <w:sdtContent>
                  <w:r w:rsidR="00F01F34">
                    <w:rPr>
                      <w:rFonts w:ascii="MS Gothic" w:eastAsia="MS Gothic" w:hAnsi="MS Gothic" w:hint="eastAsia"/>
                      <w:sz w:val="24"/>
                      <w:szCs w:val="24"/>
                    </w:rPr>
                    <w:t>☐</w:t>
                  </w:r>
                </w:sdtContent>
              </w:sdt>
            </w:sdtContent>
          </w:sdt>
        </w:sdtContent>
      </w:sdt>
      <w:r w:rsidR="00AF0DC7">
        <w:rPr>
          <w:sz w:val="24"/>
          <w:szCs w:val="24"/>
        </w:rPr>
        <w:t xml:space="preserve"> </w:t>
      </w:r>
      <w:proofErr w:type="gramStart"/>
      <w:r w:rsidR="00C10693" w:rsidRPr="00B37518">
        <w:rPr>
          <w:sz w:val="24"/>
          <w:szCs w:val="24"/>
        </w:rPr>
        <w:t xml:space="preserve">Yes </w:t>
      </w:r>
      <w:r w:rsidR="00B71423">
        <w:rPr>
          <w:sz w:val="24"/>
          <w:szCs w:val="24"/>
        </w:rPr>
        <w:t xml:space="preserve"> </w:t>
      </w:r>
      <w:r w:rsidR="00C10693" w:rsidRPr="00B37518">
        <w:rPr>
          <w:sz w:val="24"/>
          <w:szCs w:val="24"/>
        </w:rPr>
        <w:t>(</w:t>
      </w:r>
      <w:proofErr w:type="gramEnd"/>
      <w:r w:rsidR="00C10693" w:rsidRPr="00AF0DC7">
        <w:rPr>
          <w:b/>
          <w:color w:val="A50034"/>
          <w:sz w:val="24"/>
          <w:szCs w:val="24"/>
        </w:rPr>
        <w:t>complete</w:t>
      </w:r>
      <w:r w:rsidR="00C10693">
        <w:rPr>
          <w:sz w:val="24"/>
          <w:szCs w:val="24"/>
        </w:rPr>
        <w:t xml:space="preserve"> the </w:t>
      </w:r>
      <w:r w:rsidR="00C10693" w:rsidRPr="00ED0F45">
        <w:rPr>
          <w:b/>
          <w:sz w:val="24"/>
          <w:szCs w:val="24"/>
        </w:rPr>
        <w:t xml:space="preserve">Self-Study Report </w:t>
      </w:r>
      <w:r w:rsidR="00ED0F45">
        <w:rPr>
          <w:b/>
          <w:sz w:val="24"/>
          <w:szCs w:val="24"/>
        </w:rPr>
        <w:t>—</w:t>
      </w:r>
      <w:r w:rsidR="00AF0DC7" w:rsidRPr="00ED0F45">
        <w:rPr>
          <w:b/>
          <w:sz w:val="24"/>
          <w:szCs w:val="24"/>
        </w:rPr>
        <w:t xml:space="preserve"> </w:t>
      </w:r>
      <w:r w:rsidR="00C10693" w:rsidRPr="00ED0F45">
        <w:rPr>
          <w:b/>
          <w:sz w:val="24"/>
          <w:szCs w:val="24"/>
        </w:rPr>
        <w:t>Accreditation with Commendation</w:t>
      </w:r>
      <w:r w:rsidR="00C10693">
        <w:rPr>
          <w:sz w:val="24"/>
          <w:szCs w:val="24"/>
        </w:rPr>
        <w:t xml:space="preserve"> form</w:t>
      </w:r>
      <w:r w:rsidR="0075753F">
        <w:rPr>
          <w:sz w:val="24"/>
          <w:szCs w:val="24"/>
        </w:rPr>
        <w:t xml:space="preserve"> and </w:t>
      </w:r>
      <w:r w:rsidR="0075753F" w:rsidRPr="00AF0DC7">
        <w:rPr>
          <w:b/>
          <w:color w:val="A50034"/>
          <w:sz w:val="24"/>
          <w:szCs w:val="24"/>
        </w:rPr>
        <w:t xml:space="preserve">submit </w:t>
      </w:r>
      <w:r w:rsidR="00EF0AB6">
        <w:rPr>
          <w:sz w:val="24"/>
          <w:szCs w:val="24"/>
        </w:rPr>
        <w:t xml:space="preserve">along </w:t>
      </w:r>
      <w:r w:rsidR="0075753F">
        <w:rPr>
          <w:sz w:val="24"/>
          <w:szCs w:val="24"/>
        </w:rPr>
        <w:t>with</w:t>
      </w:r>
      <w:r w:rsidR="00121059">
        <w:rPr>
          <w:sz w:val="24"/>
          <w:szCs w:val="24"/>
        </w:rPr>
        <w:t xml:space="preserve"> the</w:t>
      </w:r>
      <w:r w:rsidR="00121059" w:rsidRPr="00121059">
        <w:rPr>
          <w:sz w:val="24"/>
          <w:szCs w:val="24"/>
        </w:rPr>
        <w:t xml:space="preserve"> </w:t>
      </w:r>
      <w:r w:rsidR="00ED0F45">
        <w:rPr>
          <w:b/>
          <w:sz w:val="24"/>
          <w:szCs w:val="24"/>
        </w:rPr>
        <w:t>Self-Study Report —</w:t>
      </w:r>
      <w:r w:rsidR="00121059" w:rsidRPr="00ED0F45">
        <w:rPr>
          <w:b/>
          <w:sz w:val="24"/>
          <w:szCs w:val="24"/>
        </w:rPr>
        <w:t xml:space="preserve"> Reaccreditation and Initial Accreditation</w:t>
      </w:r>
      <w:r w:rsidR="00C10693" w:rsidRPr="00B37518">
        <w:rPr>
          <w:sz w:val="24"/>
          <w:szCs w:val="24"/>
        </w:rPr>
        <w:t>)</w:t>
      </w:r>
    </w:p>
    <w:p w14:paraId="6AEA7A71" w14:textId="77777777" w:rsidR="00C10693" w:rsidRPr="00B37518" w:rsidRDefault="00C10693" w:rsidP="00C10693">
      <w:pPr>
        <w:pStyle w:val="NoSpacing"/>
        <w:ind w:left="360"/>
        <w:rPr>
          <w:sz w:val="24"/>
          <w:szCs w:val="24"/>
        </w:rPr>
      </w:pPr>
      <w:r w:rsidRPr="00B37518">
        <w:rPr>
          <w:sz w:val="24"/>
          <w:szCs w:val="24"/>
        </w:rPr>
        <w:tab/>
      </w:r>
    </w:p>
    <w:p w14:paraId="40683C02" w14:textId="77777777" w:rsidR="00D21705" w:rsidRDefault="002F4761" w:rsidP="00C10693">
      <w:pPr>
        <w:pStyle w:val="NoSpacing"/>
        <w:ind w:left="360"/>
        <w:rPr>
          <w:sz w:val="24"/>
          <w:szCs w:val="24"/>
        </w:rPr>
      </w:pPr>
      <w:sdt>
        <w:sdtPr>
          <w:rPr>
            <w:sz w:val="24"/>
            <w:szCs w:val="24"/>
          </w:rPr>
          <w:id w:val="-1742168434"/>
        </w:sdtPr>
        <w:sdtEndPr/>
        <w:sdtContent>
          <w:sdt>
            <w:sdtPr>
              <w:rPr>
                <w:sz w:val="24"/>
                <w:szCs w:val="24"/>
              </w:rPr>
              <w:id w:val="284779100"/>
            </w:sdtPr>
            <w:sdtEndPr/>
            <w:sdtContent>
              <w:sdt>
                <w:sdtPr>
                  <w:rPr>
                    <w:sz w:val="24"/>
                    <w:szCs w:val="24"/>
                  </w:rPr>
                  <w:id w:val="-1049525433"/>
                  <w14:checkbox>
                    <w14:checked w14:val="0"/>
                    <w14:checkedState w14:val="2612" w14:font="MS Gothic"/>
                    <w14:uncheckedState w14:val="2610" w14:font="MS Gothic"/>
                  </w14:checkbox>
                </w:sdtPr>
                <w:sdtEndPr>
                  <w:rPr>
                    <w:rFonts w:hint="eastAsia"/>
                  </w:rPr>
                </w:sdtEndPr>
                <w:sdtContent>
                  <w:r w:rsidR="00AF0DC7">
                    <w:rPr>
                      <w:rFonts w:ascii="MS Gothic" w:eastAsia="MS Gothic" w:hAnsi="MS Gothic" w:hint="eastAsia"/>
                      <w:sz w:val="24"/>
                      <w:szCs w:val="24"/>
                    </w:rPr>
                    <w:t>☐</w:t>
                  </w:r>
                </w:sdtContent>
              </w:sdt>
            </w:sdtContent>
          </w:sdt>
        </w:sdtContent>
      </w:sdt>
      <w:r w:rsidR="00AF0DC7">
        <w:rPr>
          <w:sz w:val="24"/>
          <w:szCs w:val="24"/>
        </w:rPr>
        <w:t xml:space="preserve"> </w:t>
      </w:r>
      <w:proofErr w:type="gramStart"/>
      <w:r w:rsidR="00C10693" w:rsidRPr="00B37518">
        <w:rPr>
          <w:sz w:val="24"/>
          <w:szCs w:val="24"/>
        </w:rPr>
        <w:t>No</w:t>
      </w:r>
      <w:r w:rsidR="00B71423">
        <w:rPr>
          <w:sz w:val="24"/>
          <w:szCs w:val="24"/>
        </w:rPr>
        <w:t xml:space="preserve"> </w:t>
      </w:r>
      <w:r w:rsidR="00C10693">
        <w:rPr>
          <w:sz w:val="24"/>
          <w:szCs w:val="24"/>
        </w:rPr>
        <w:t xml:space="preserve"> (</w:t>
      </w:r>
      <w:proofErr w:type="gramEnd"/>
      <w:r w:rsidR="0075753F">
        <w:rPr>
          <w:sz w:val="24"/>
          <w:szCs w:val="24"/>
        </w:rPr>
        <w:t xml:space="preserve">see submission instructions above after you have completed the </w:t>
      </w:r>
      <w:r w:rsidR="0075753F" w:rsidRPr="00ED0F45">
        <w:rPr>
          <w:b/>
          <w:sz w:val="24"/>
          <w:szCs w:val="24"/>
        </w:rPr>
        <w:t>Self-Study Report for Reaccreditation and Initial Accreditation</w:t>
      </w:r>
      <w:r w:rsidR="00C10693">
        <w:rPr>
          <w:sz w:val="24"/>
          <w:szCs w:val="24"/>
        </w:rPr>
        <w:t>)</w:t>
      </w:r>
    </w:p>
    <w:p w14:paraId="79D2F569" w14:textId="77777777" w:rsidR="004D3607" w:rsidRPr="00636B6B" w:rsidRDefault="004D3607" w:rsidP="00EF5D6D">
      <w:pPr>
        <w:rPr>
          <w:rFonts w:ascii="Arial" w:hAnsi="Arial" w:cs="Arial"/>
          <w:color w:val="FFFFFF"/>
          <w:sz w:val="24"/>
          <w:szCs w:val="24"/>
        </w:rPr>
      </w:pPr>
      <w:r>
        <w:rPr>
          <w:rFonts w:ascii="Arial" w:hAnsi="Arial" w:cs="Arial"/>
          <w:b/>
          <w:color w:val="FFFFFF"/>
          <w:sz w:val="24"/>
          <w:szCs w:val="24"/>
        </w:rPr>
        <w:t xml:space="preserve"> Policies and Conditions</w:t>
      </w:r>
    </w:p>
    <w:p w14:paraId="2D1DB16F" w14:textId="77777777" w:rsidR="00F01F34" w:rsidRPr="00636B6B" w:rsidRDefault="00F01F34" w:rsidP="00F01F34">
      <w:pPr>
        <w:shd w:val="clear" w:color="auto" w:fill="616A74"/>
        <w:tabs>
          <w:tab w:val="left" w:pos="840"/>
        </w:tabs>
        <w:rPr>
          <w:rFonts w:ascii="Arial" w:hAnsi="Arial" w:cs="Arial"/>
          <w:color w:val="FFFFFF"/>
          <w:sz w:val="24"/>
          <w:szCs w:val="24"/>
        </w:rPr>
      </w:pPr>
      <w:r>
        <w:rPr>
          <w:rFonts w:ascii="Arial" w:hAnsi="Arial" w:cs="Arial"/>
          <w:b/>
          <w:color w:val="FFFFFF"/>
          <w:sz w:val="24"/>
          <w:szCs w:val="24"/>
        </w:rPr>
        <w:t>ISMA P</w:t>
      </w:r>
      <w:r w:rsidR="009C7B26">
        <w:rPr>
          <w:rFonts w:ascii="Arial" w:hAnsi="Arial" w:cs="Arial"/>
          <w:b/>
          <w:color w:val="FFFFFF"/>
          <w:sz w:val="24"/>
          <w:szCs w:val="24"/>
        </w:rPr>
        <w:t>olicies and Conditions</w:t>
      </w:r>
    </w:p>
    <w:p w14:paraId="672CC591" w14:textId="77777777" w:rsidR="00EF784B" w:rsidRPr="00E4096D" w:rsidRDefault="00EF784B" w:rsidP="00B4684A">
      <w:pPr>
        <w:numPr>
          <w:ilvl w:val="0"/>
          <w:numId w:val="4"/>
        </w:numPr>
        <w:ind w:left="360"/>
        <w:rPr>
          <w:sz w:val="24"/>
          <w:szCs w:val="24"/>
        </w:rPr>
      </w:pPr>
      <w:r w:rsidRPr="00E4096D">
        <w:rPr>
          <w:sz w:val="24"/>
          <w:szCs w:val="24"/>
        </w:rPr>
        <w:t xml:space="preserve">It is understood that accreditation by </w:t>
      </w:r>
      <w:r w:rsidR="00171A4E">
        <w:rPr>
          <w:sz w:val="24"/>
          <w:szCs w:val="24"/>
        </w:rPr>
        <w:t>ISMA</w:t>
      </w:r>
      <w:r w:rsidRPr="00E4096D">
        <w:rPr>
          <w:sz w:val="24"/>
          <w:szCs w:val="24"/>
        </w:rPr>
        <w:t xml:space="preserve"> indicates only</w:t>
      </w:r>
      <w:r w:rsidR="00171A4E">
        <w:rPr>
          <w:sz w:val="24"/>
          <w:szCs w:val="24"/>
        </w:rPr>
        <w:t xml:space="preserve"> ISMA’s</w:t>
      </w:r>
      <w:r w:rsidRPr="00E4096D">
        <w:rPr>
          <w:sz w:val="24"/>
          <w:szCs w:val="24"/>
        </w:rPr>
        <w:t xml:space="preserve"> verification that the program is in adequate compliance with accreditation requirements and policies.</w:t>
      </w:r>
    </w:p>
    <w:p w14:paraId="3BA42823" w14:textId="77777777" w:rsidR="004D3607" w:rsidRPr="00E4096D" w:rsidRDefault="004D3607" w:rsidP="00BE29BC">
      <w:pPr>
        <w:ind w:left="360"/>
        <w:rPr>
          <w:sz w:val="24"/>
          <w:szCs w:val="24"/>
        </w:rPr>
      </w:pPr>
    </w:p>
    <w:p w14:paraId="23A4A61A" w14:textId="77777777" w:rsidR="00616503" w:rsidRPr="00E4096D" w:rsidRDefault="004528B9" w:rsidP="00B4684A">
      <w:pPr>
        <w:numPr>
          <w:ilvl w:val="0"/>
          <w:numId w:val="4"/>
        </w:numPr>
        <w:ind w:left="360"/>
        <w:rPr>
          <w:sz w:val="24"/>
          <w:szCs w:val="24"/>
        </w:rPr>
      </w:pPr>
      <w:r w:rsidRPr="00690B18">
        <w:rPr>
          <w:sz w:val="24"/>
          <w:szCs w:val="24"/>
        </w:rPr>
        <w:t>Every provider applying for either initial accreditation or reaccreditati</w:t>
      </w:r>
      <w:r w:rsidR="00080E4C" w:rsidRPr="00690B18">
        <w:rPr>
          <w:sz w:val="24"/>
          <w:szCs w:val="24"/>
        </w:rPr>
        <w:t xml:space="preserve">on must attest to the following: </w:t>
      </w:r>
      <w:r w:rsidRPr="00690B18">
        <w:rPr>
          <w:sz w:val="24"/>
          <w:szCs w:val="24"/>
        </w:rPr>
        <w:t>“The materials we submit for (re)accreditation (Self-Study Report, activity files, and other materials) will not include individually identifiable health information, in accordance with the Health Insurance Portability and Accountability Act (HIPAA)</w:t>
      </w:r>
      <w:r w:rsidR="00690B18" w:rsidRPr="00690B18">
        <w:rPr>
          <w:sz w:val="24"/>
          <w:szCs w:val="24"/>
        </w:rPr>
        <w:t>.</w:t>
      </w:r>
      <w:r w:rsidRPr="00690B18">
        <w:rPr>
          <w:sz w:val="24"/>
          <w:szCs w:val="24"/>
        </w:rPr>
        <w:t>”</w:t>
      </w:r>
    </w:p>
    <w:p w14:paraId="7E84EFAF" w14:textId="77777777" w:rsidR="0001323F" w:rsidRDefault="0011654B" w:rsidP="002E505B">
      <w:pPr>
        <w:rPr>
          <w:sz w:val="24"/>
          <w:szCs w:val="24"/>
        </w:rPr>
      </w:pPr>
      <w:r w:rsidRPr="00E4096D">
        <w:rPr>
          <w:sz w:val="24"/>
          <w:szCs w:val="24"/>
        </w:rPr>
        <w:tab/>
      </w:r>
    </w:p>
    <w:p w14:paraId="4CEC0E46" w14:textId="77777777" w:rsidR="004D3607" w:rsidRPr="00636B6B" w:rsidRDefault="004D3607" w:rsidP="004D3607">
      <w:pPr>
        <w:shd w:val="clear" w:color="auto" w:fill="616A74"/>
        <w:tabs>
          <w:tab w:val="left" w:pos="840"/>
        </w:tabs>
        <w:rPr>
          <w:rFonts w:ascii="Arial" w:hAnsi="Arial" w:cs="Arial"/>
          <w:color w:val="FFFFFF"/>
          <w:sz w:val="24"/>
          <w:szCs w:val="24"/>
        </w:rPr>
      </w:pPr>
      <w:r>
        <w:rPr>
          <w:rFonts w:ascii="Arial" w:hAnsi="Arial" w:cs="Arial"/>
          <w:b/>
          <w:color w:val="FFFFFF"/>
          <w:sz w:val="24"/>
          <w:szCs w:val="24"/>
        </w:rPr>
        <w:t>CME Program Organizational Contacts</w:t>
      </w:r>
      <w:r w:rsidR="00616503">
        <w:rPr>
          <w:rFonts w:ascii="Arial" w:hAnsi="Arial" w:cs="Arial"/>
          <w:b/>
          <w:color w:val="FFFFFF"/>
          <w:sz w:val="24"/>
          <w:szCs w:val="24"/>
        </w:rPr>
        <w:t xml:space="preserve"> </w:t>
      </w:r>
    </w:p>
    <w:p w14:paraId="16EC7D75" w14:textId="77777777" w:rsidR="0011654B" w:rsidRDefault="0011654B" w:rsidP="00112E21">
      <w:pPr>
        <w:rPr>
          <w:b/>
          <w:bCs/>
          <w:sz w:val="24"/>
          <w:szCs w:val="24"/>
        </w:rPr>
      </w:pPr>
    </w:p>
    <w:p w14:paraId="0995A5CF" w14:textId="77777777" w:rsidR="00112E21" w:rsidRDefault="004D3607" w:rsidP="00112E21">
      <w:pPr>
        <w:rPr>
          <w:b/>
          <w:bCs/>
          <w:sz w:val="24"/>
          <w:szCs w:val="24"/>
        </w:rPr>
      </w:pPr>
      <w:r w:rsidRPr="00574CD1">
        <w:rPr>
          <w:b/>
          <w:bCs/>
          <w:sz w:val="24"/>
          <w:szCs w:val="24"/>
        </w:rPr>
        <w:t>Name of Organization:</w:t>
      </w:r>
      <w:r w:rsidRPr="00574CD1">
        <w:rPr>
          <w:b/>
          <w:bCs/>
          <w:sz w:val="24"/>
          <w:szCs w:val="24"/>
        </w:rPr>
        <w:tab/>
      </w:r>
      <w:r w:rsidR="00552C79" w:rsidRPr="0011654B">
        <w:rPr>
          <w:rFonts w:asciiTheme="minorHAnsi" w:hAnsiTheme="minorHAnsi" w:cstheme="minorHAnsi"/>
          <w:b/>
          <w:bCs/>
          <w:sz w:val="24"/>
          <w:szCs w:val="24"/>
        </w:rPr>
        <w:fldChar w:fldCharType="begin">
          <w:ffData>
            <w:name w:val="Text6"/>
            <w:enabled/>
            <w:calcOnExit w:val="0"/>
            <w:textInput/>
          </w:ffData>
        </w:fldChar>
      </w:r>
      <w:bookmarkStart w:id="0" w:name="Text6"/>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bookmarkEnd w:id="0"/>
    </w:p>
    <w:p w14:paraId="4D06A16F" w14:textId="77777777" w:rsidR="00112E21" w:rsidRDefault="00112E21" w:rsidP="00112E21">
      <w:pPr>
        <w:rPr>
          <w:b/>
          <w:bCs/>
          <w:sz w:val="24"/>
          <w:szCs w:val="24"/>
        </w:rPr>
      </w:pPr>
    </w:p>
    <w:p w14:paraId="126BF1C0" w14:textId="77777777" w:rsidR="004D3607" w:rsidRDefault="004D3607" w:rsidP="004D3607">
      <w:pPr>
        <w:rPr>
          <w:b/>
          <w:bCs/>
          <w:sz w:val="24"/>
          <w:szCs w:val="24"/>
        </w:rPr>
      </w:pPr>
      <w:r w:rsidRPr="00574CD1">
        <w:rPr>
          <w:b/>
          <w:bCs/>
          <w:sz w:val="24"/>
          <w:szCs w:val="24"/>
        </w:rPr>
        <w:t>Primary CME Staff Contact</w:t>
      </w:r>
    </w:p>
    <w:p w14:paraId="5225FEBB" w14:textId="77777777" w:rsidR="004D3607" w:rsidRPr="00574CD1" w:rsidRDefault="004D3607" w:rsidP="004D3607">
      <w:pPr>
        <w:rPr>
          <w:b/>
          <w:bCs/>
          <w:sz w:val="24"/>
          <w:szCs w:val="24"/>
        </w:rPr>
      </w:pPr>
      <w:r w:rsidRPr="00574CD1">
        <w:rPr>
          <w:b/>
          <w:bCs/>
          <w:sz w:val="24"/>
          <w:szCs w:val="24"/>
        </w:rPr>
        <w:tab/>
        <w:t>Name:</w:t>
      </w:r>
      <w:r w:rsidRPr="00574CD1">
        <w:rPr>
          <w:b/>
          <w:bCs/>
          <w:sz w:val="24"/>
          <w:szCs w:val="24"/>
        </w:rPr>
        <w:tab/>
      </w:r>
      <w:r w:rsidRPr="00574CD1">
        <w:rPr>
          <w:b/>
          <w:bCs/>
          <w:sz w:val="24"/>
          <w:szCs w:val="24"/>
        </w:rPr>
        <w:tab/>
      </w:r>
      <w:r w:rsidRPr="00574CD1">
        <w:rPr>
          <w:b/>
          <w:bCs/>
          <w:sz w:val="24"/>
          <w:szCs w:val="24"/>
        </w:rPr>
        <w:tab/>
      </w:r>
      <w:r w:rsidR="00552C79" w:rsidRPr="0011654B">
        <w:rPr>
          <w:rFonts w:asciiTheme="minorHAnsi" w:hAnsiTheme="minorHAnsi" w:cstheme="minorHAnsi"/>
          <w:b/>
          <w:bCs/>
          <w:sz w:val="24"/>
          <w:szCs w:val="24"/>
        </w:rPr>
        <w:fldChar w:fldCharType="begin">
          <w:ffData>
            <w:name w:val="Text12"/>
            <w:enabled/>
            <w:calcOnExit w:val="0"/>
            <w:textInput/>
          </w:ffData>
        </w:fldChar>
      </w:r>
      <w:bookmarkStart w:id="1" w:name="Text12"/>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bookmarkEnd w:id="1"/>
    </w:p>
    <w:p w14:paraId="16AA3DAD" w14:textId="77777777" w:rsidR="004D3607" w:rsidRPr="00574CD1" w:rsidRDefault="004D3607" w:rsidP="004D3607">
      <w:pPr>
        <w:rPr>
          <w:b/>
          <w:bCs/>
          <w:sz w:val="24"/>
          <w:szCs w:val="24"/>
        </w:rPr>
      </w:pPr>
      <w:r w:rsidRPr="00574CD1">
        <w:rPr>
          <w:b/>
          <w:bCs/>
          <w:sz w:val="24"/>
          <w:szCs w:val="24"/>
        </w:rPr>
        <w:tab/>
        <w:t>Title:</w:t>
      </w:r>
      <w:r w:rsidRPr="00574CD1">
        <w:rPr>
          <w:b/>
          <w:bCs/>
          <w:sz w:val="24"/>
          <w:szCs w:val="24"/>
        </w:rPr>
        <w:tab/>
      </w:r>
      <w:r w:rsidRPr="00574CD1">
        <w:rPr>
          <w:b/>
          <w:bCs/>
          <w:sz w:val="24"/>
          <w:szCs w:val="24"/>
        </w:rPr>
        <w:tab/>
      </w:r>
      <w:r w:rsidRPr="00574CD1">
        <w:rPr>
          <w:b/>
          <w:bCs/>
          <w:sz w:val="24"/>
          <w:szCs w:val="24"/>
        </w:rPr>
        <w:tab/>
      </w:r>
      <w:r w:rsidR="00552C79" w:rsidRPr="0011654B">
        <w:rPr>
          <w:rFonts w:asciiTheme="minorHAnsi" w:hAnsiTheme="minorHAnsi" w:cstheme="minorHAnsi"/>
          <w:b/>
          <w:bCs/>
          <w:sz w:val="24"/>
          <w:szCs w:val="24"/>
        </w:rPr>
        <w:fldChar w:fldCharType="begin">
          <w:ffData>
            <w:name w:val="Text13"/>
            <w:enabled/>
            <w:calcOnExit w:val="0"/>
            <w:textInput/>
          </w:ffData>
        </w:fldChar>
      </w:r>
      <w:bookmarkStart w:id="2" w:name="Text13"/>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bookmarkEnd w:id="2"/>
    </w:p>
    <w:p w14:paraId="1C0CE559" w14:textId="77777777" w:rsidR="004D3607" w:rsidRPr="00574CD1" w:rsidRDefault="004D3607" w:rsidP="004D3607">
      <w:pPr>
        <w:rPr>
          <w:b/>
          <w:bCs/>
          <w:sz w:val="24"/>
          <w:szCs w:val="24"/>
        </w:rPr>
      </w:pPr>
      <w:r w:rsidRPr="00574CD1">
        <w:rPr>
          <w:b/>
          <w:bCs/>
          <w:sz w:val="24"/>
          <w:szCs w:val="24"/>
        </w:rPr>
        <w:tab/>
        <w:t>Complete Address:</w:t>
      </w:r>
      <w:r w:rsidRPr="00574CD1">
        <w:rPr>
          <w:b/>
          <w:bCs/>
          <w:sz w:val="24"/>
          <w:szCs w:val="24"/>
        </w:rPr>
        <w:tab/>
      </w:r>
      <w:r w:rsidR="00552C79" w:rsidRPr="0011654B">
        <w:rPr>
          <w:rFonts w:asciiTheme="minorHAnsi" w:hAnsiTheme="minorHAnsi" w:cstheme="minorHAnsi"/>
          <w:b/>
          <w:bCs/>
          <w:sz w:val="24"/>
          <w:szCs w:val="24"/>
        </w:rPr>
        <w:fldChar w:fldCharType="begin">
          <w:ffData>
            <w:name w:val="Text14"/>
            <w:enabled/>
            <w:calcOnExit w:val="0"/>
            <w:textInput/>
          </w:ffData>
        </w:fldChar>
      </w:r>
      <w:bookmarkStart w:id="3" w:name="Text14"/>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bookmarkEnd w:id="3"/>
    </w:p>
    <w:p w14:paraId="35C75675" w14:textId="77777777" w:rsidR="004D3607" w:rsidRPr="00574CD1" w:rsidRDefault="004D3607" w:rsidP="004D3607">
      <w:pPr>
        <w:rPr>
          <w:b/>
          <w:bCs/>
          <w:sz w:val="24"/>
          <w:szCs w:val="24"/>
        </w:rPr>
      </w:pPr>
      <w:r w:rsidRPr="00574CD1">
        <w:rPr>
          <w:b/>
          <w:bCs/>
          <w:sz w:val="24"/>
          <w:szCs w:val="24"/>
        </w:rPr>
        <w:tab/>
        <w:t>Phone:</w:t>
      </w:r>
      <w:r w:rsidRPr="00574CD1">
        <w:rPr>
          <w:b/>
          <w:bCs/>
          <w:sz w:val="24"/>
          <w:szCs w:val="24"/>
        </w:rPr>
        <w:tab/>
      </w:r>
      <w:r w:rsidRPr="00574CD1">
        <w:rPr>
          <w:b/>
          <w:bCs/>
          <w:sz w:val="24"/>
          <w:szCs w:val="24"/>
        </w:rPr>
        <w:tab/>
      </w:r>
      <w:r w:rsidRPr="00574CD1">
        <w:rPr>
          <w:b/>
          <w:bCs/>
          <w:sz w:val="24"/>
          <w:szCs w:val="24"/>
        </w:rPr>
        <w:tab/>
      </w:r>
      <w:r w:rsidR="00552C79" w:rsidRPr="0011654B">
        <w:rPr>
          <w:rFonts w:asciiTheme="minorHAnsi" w:hAnsiTheme="minorHAnsi" w:cstheme="minorHAnsi"/>
          <w:b/>
          <w:bCs/>
          <w:sz w:val="24"/>
          <w:szCs w:val="24"/>
        </w:rPr>
        <w:fldChar w:fldCharType="begin">
          <w:ffData>
            <w:name w:val="Text15"/>
            <w:enabled/>
            <w:calcOnExit w:val="0"/>
            <w:textInput/>
          </w:ffData>
        </w:fldChar>
      </w:r>
      <w:bookmarkStart w:id="4" w:name="Text15"/>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bookmarkEnd w:id="4"/>
    </w:p>
    <w:p w14:paraId="3B4C9927" w14:textId="77777777" w:rsidR="004D3607" w:rsidRPr="00574CD1" w:rsidRDefault="004D3607" w:rsidP="004D3607">
      <w:pPr>
        <w:rPr>
          <w:b/>
          <w:bCs/>
          <w:sz w:val="24"/>
          <w:szCs w:val="24"/>
        </w:rPr>
      </w:pPr>
      <w:r w:rsidRPr="00574CD1">
        <w:rPr>
          <w:b/>
          <w:bCs/>
          <w:sz w:val="24"/>
          <w:szCs w:val="24"/>
        </w:rPr>
        <w:tab/>
      </w:r>
      <w:r>
        <w:rPr>
          <w:b/>
          <w:bCs/>
          <w:sz w:val="24"/>
          <w:szCs w:val="24"/>
        </w:rPr>
        <w:t>E</w:t>
      </w:r>
      <w:r w:rsidRPr="00574CD1">
        <w:rPr>
          <w:b/>
          <w:bCs/>
          <w:sz w:val="24"/>
          <w:szCs w:val="24"/>
        </w:rPr>
        <w:t>mail:</w:t>
      </w:r>
      <w:r w:rsidRPr="00574CD1">
        <w:rPr>
          <w:b/>
          <w:bCs/>
          <w:sz w:val="24"/>
          <w:szCs w:val="24"/>
        </w:rPr>
        <w:tab/>
      </w:r>
      <w:r w:rsidRPr="00574CD1">
        <w:rPr>
          <w:b/>
          <w:bCs/>
          <w:sz w:val="24"/>
          <w:szCs w:val="24"/>
        </w:rPr>
        <w:tab/>
      </w:r>
      <w:r w:rsidRPr="00574CD1">
        <w:rPr>
          <w:b/>
          <w:bCs/>
          <w:sz w:val="24"/>
          <w:szCs w:val="24"/>
        </w:rPr>
        <w:tab/>
      </w:r>
      <w:r w:rsidR="00552C79" w:rsidRPr="0011654B">
        <w:rPr>
          <w:rFonts w:asciiTheme="minorHAnsi" w:hAnsiTheme="minorHAnsi" w:cstheme="minorHAnsi"/>
          <w:b/>
          <w:bCs/>
          <w:sz w:val="24"/>
          <w:szCs w:val="24"/>
        </w:rPr>
        <w:fldChar w:fldCharType="begin">
          <w:ffData>
            <w:name w:val="Text17"/>
            <w:enabled/>
            <w:calcOnExit w:val="0"/>
            <w:textInput/>
          </w:ffData>
        </w:fldChar>
      </w:r>
      <w:bookmarkStart w:id="5" w:name="Text17"/>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bookmarkEnd w:id="5"/>
    </w:p>
    <w:p w14:paraId="049C2E0F" w14:textId="77777777" w:rsidR="004D3607" w:rsidRPr="00574CD1" w:rsidRDefault="004D3607" w:rsidP="004D3607">
      <w:pPr>
        <w:rPr>
          <w:b/>
          <w:bCs/>
          <w:sz w:val="24"/>
          <w:szCs w:val="24"/>
        </w:rPr>
      </w:pPr>
    </w:p>
    <w:p w14:paraId="769FB476" w14:textId="77777777" w:rsidR="004D3607" w:rsidRDefault="004D3607" w:rsidP="004D3607">
      <w:pPr>
        <w:rPr>
          <w:b/>
          <w:bCs/>
          <w:sz w:val="24"/>
          <w:szCs w:val="24"/>
        </w:rPr>
      </w:pPr>
      <w:r w:rsidRPr="00574CD1">
        <w:rPr>
          <w:b/>
          <w:bCs/>
          <w:sz w:val="24"/>
          <w:szCs w:val="24"/>
        </w:rPr>
        <w:t>CEO or Organization’s Administrator Responsible for Oversight of CME</w:t>
      </w:r>
    </w:p>
    <w:p w14:paraId="67DB09DA" w14:textId="77777777" w:rsidR="004D3607" w:rsidRPr="00574CD1" w:rsidRDefault="004D3607" w:rsidP="004D3607">
      <w:pPr>
        <w:rPr>
          <w:b/>
          <w:bCs/>
          <w:sz w:val="24"/>
          <w:szCs w:val="24"/>
        </w:rPr>
      </w:pPr>
      <w:r w:rsidRPr="00574CD1">
        <w:rPr>
          <w:b/>
          <w:bCs/>
          <w:sz w:val="24"/>
          <w:szCs w:val="24"/>
        </w:rPr>
        <w:tab/>
        <w:t>Name:</w:t>
      </w:r>
      <w:r w:rsidRPr="00574CD1">
        <w:rPr>
          <w:b/>
          <w:bCs/>
          <w:sz w:val="24"/>
          <w:szCs w:val="24"/>
        </w:rPr>
        <w:tab/>
      </w:r>
      <w:r w:rsidRPr="00574CD1">
        <w:rPr>
          <w:b/>
          <w:bCs/>
          <w:sz w:val="24"/>
          <w:szCs w:val="24"/>
        </w:rPr>
        <w:tab/>
      </w:r>
      <w:r w:rsidRPr="00574CD1">
        <w:rPr>
          <w:b/>
          <w:bCs/>
          <w:sz w:val="24"/>
          <w:szCs w:val="24"/>
        </w:rPr>
        <w:tab/>
      </w:r>
      <w:r w:rsidR="00552C79" w:rsidRPr="0011654B">
        <w:rPr>
          <w:rFonts w:asciiTheme="minorHAnsi" w:hAnsiTheme="minorHAnsi" w:cstheme="minorHAnsi"/>
          <w:b/>
          <w:bCs/>
          <w:sz w:val="24"/>
          <w:szCs w:val="24"/>
        </w:rPr>
        <w:fldChar w:fldCharType="begin">
          <w:ffData>
            <w:name w:val="Text18"/>
            <w:enabled/>
            <w:calcOnExit w:val="0"/>
            <w:textInput/>
          </w:ffData>
        </w:fldChar>
      </w:r>
      <w:bookmarkStart w:id="6" w:name="Text18"/>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bookmarkEnd w:id="6"/>
    </w:p>
    <w:p w14:paraId="5915DB1E" w14:textId="77777777" w:rsidR="004D3607" w:rsidRPr="00574CD1" w:rsidRDefault="004D3607" w:rsidP="004D3607">
      <w:pPr>
        <w:rPr>
          <w:b/>
          <w:bCs/>
          <w:sz w:val="24"/>
          <w:szCs w:val="24"/>
        </w:rPr>
      </w:pPr>
      <w:r w:rsidRPr="00574CD1">
        <w:rPr>
          <w:b/>
          <w:bCs/>
          <w:sz w:val="24"/>
          <w:szCs w:val="24"/>
        </w:rPr>
        <w:tab/>
        <w:t>Title:</w:t>
      </w:r>
      <w:r w:rsidRPr="00574CD1">
        <w:rPr>
          <w:b/>
          <w:bCs/>
          <w:sz w:val="24"/>
          <w:szCs w:val="24"/>
        </w:rPr>
        <w:tab/>
      </w:r>
      <w:r w:rsidRPr="00574CD1">
        <w:rPr>
          <w:b/>
          <w:bCs/>
          <w:sz w:val="24"/>
          <w:szCs w:val="24"/>
        </w:rPr>
        <w:tab/>
      </w:r>
      <w:r w:rsidRPr="00574CD1">
        <w:rPr>
          <w:b/>
          <w:bCs/>
          <w:sz w:val="24"/>
          <w:szCs w:val="24"/>
        </w:rPr>
        <w:tab/>
      </w:r>
      <w:r w:rsidR="00552C79" w:rsidRPr="0011654B">
        <w:rPr>
          <w:rFonts w:asciiTheme="minorHAnsi" w:hAnsiTheme="minorHAnsi" w:cstheme="minorHAnsi"/>
          <w:b/>
          <w:bCs/>
          <w:sz w:val="24"/>
          <w:szCs w:val="24"/>
        </w:rPr>
        <w:fldChar w:fldCharType="begin">
          <w:ffData>
            <w:name w:val="Text19"/>
            <w:enabled/>
            <w:calcOnExit w:val="0"/>
            <w:textInput/>
          </w:ffData>
        </w:fldChar>
      </w:r>
      <w:bookmarkStart w:id="7" w:name="Text19"/>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bookmarkEnd w:id="7"/>
    </w:p>
    <w:p w14:paraId="3683EF75" w14:textId="77777777" w:rsidR="004D3607" w:rsidRPr="00574CD1" w:rsidRDefault="004D3607" w:rsidP="004D3607">
      <w:pPr>
        <w:rPr>
          <w:b/>
          <w:bCs/>
          <w:sz w:val="24"/>
          <w:szCs w:val="24"/>
        </w:rPr>
      </w:pPr>
      <w:r w:rsidRPr="00574CD1">
        <w:rPr>
          <w:b/>
          <w:bCs/>
          <w:sz w:val="24"/>
          <w:szCs w:val="24"/>
        </w:rPr>
        <w:tab/>
        <w:t>Complete Address:</w:t>
      </w:r>
      <w:r w:rsidRPr="00574CD1">
        <w:rPr>
          <w:b/>
          <w:bCs/>
          <w:sz w:val="24"/>
          <w:szCs w:val="24"/>
        </w:rPr>
        <w:tab/>
      </w:r>
      <w:r w:rsidR="00552C79" w:rsidRPr="0011654B">
        <w:rPr>
          <w:rFonts w:asciiTheme="minorHAnsi" w:hAnsiTheme="minorHAnsi" w:cstheme="minorHAnsi"/>
          <w:b/>
          <w:bCs/>
          <w:sz w:val="24"/>
          <w:szCs w:val="24"/>
        </w:rPr>
        <w:fldChar w:fldCharType="begin">
          <w:ffData>
            <w:name w:val="Text20"/>
            <w:enabled/>
            <w:calcOnExit w:val="0"/>
            <w:textInput/>
          </w:ffData>
        </w:fldChar>
      </w:r>
      <w:bookmarkStart w:id="8" w:name="Text20"/>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bookmarkEnd w:id="8"/>
    </w:p>
    <w:p w14:paraId="7E862202" w14:textId="77777777" w:rsidR="004D3607" w:rsidRPr="00574CD1" w:rsidRDefault="004D3607" w:rsidP="004D3607">
      <w:pPr>
        <w:rPr>
          <w:b/>
          <w:bCs/>
          <w:sz w:val="24"/>
          <w:szCs w:val="24"/>
        </w:rPr>
      </w:pPr>
      <w:r>
        <w:rPr>
          <w:b/>
          <w:bCs/>
          <w:sz w:val="24"/>
          <w:szCs w:val="24"/>
        </w:rPr>
        <w:tab/>
        <w:t>E</w:t>
      </w:r>
      <w:r w:rsidRPr="00574CD1">
        <w:rPr>
          <w:b/>
          <w:bCs/>
          <w:sz w:val="24"/>
          <w:szCs w:val="24"/>
        </w:rPr>
        <w:t>mail:</w:t>
      </w:r>
      <w:r w:rsidRPr="00574CD1">
        <w:rPr>
          <w:b/>
          <w:bCs/>
          <w:sz w:val="24"/>
          <w:szCs w:val="24"/>
        </w:rPr>
        <w:tab/>
      </w:r>
      <w:r w:rsidRPr="00574CD1">
        <w:rPr>
          <w:b/>
          <w:bCs/>
          <w:sz w:val="24"/>
          <w:szCs w:val="24"/>
        </w:rPr>
        <w:tab/>
      </w:r>
      <w:r w:rsidRPr="00574CD1">
        <w:rPr>
          <w:b/>
          <w:bCs/>
          <w:sz w:val="24"/>
          <w:szCs w:val="24"/>
        </w:rPr>
        <w:tab/>
      </w:r>
      <w:r w:rsidR="00552C79" w:rsidRPr="0011654B">
        <w:rPr>
          <w:rFonts w:asciiTheme="minorHAnsi" w:hAnsiTheme="minorHAnsi" w:cstheme="minorHAnsi"/>
          <w:b/>
          <w:bCs/>
          <w:sz w:val="24"/>
          <w:szCs w:val="24"/>
        </w:rPr>
        <w:fldChar w:fldCharType="begin">
          <w:ffData>
            <w:name w:val="Text17"/>
            <w:enabled/>
            <w:calcOnExit w:val="0"/>
            <w:textInput/>
          </w:ffData>
        </w:fldChar>
      </w:r>
      <w:r w:rsidRPr="0011654B">
        <w:rPr>
          <w:rFonts w:asciiTheme="minorHAnsi" w:hAnsiTheme="minorHAnsi" w:cstheme="minorHAnsi"/>
          <w:b/>
          <w:bCs/>
          <w:sz w:val="24"/>
          <w:szCs w:val="24"/>
        </w:rPr>
        <w:instrText xml:space="preserve"> FORMTEXT </w:instrText>
      </w:r>
      <w:r w:rsidR="00552C79" w:rsidRPr="0011654B">
        <w:rPr>
          <w:rFonts w:asciiTheme="minorHAnsi" w:hAnsiTheme="minorHAnsi" w:cstheme="minorHAnsi"/>
          <w:b/>
          <w:bCs/>
          <w:sz w:val="24"/>
          <w:szCs w:val="24"/>
        </w:rPr>
      </w:r>
      <w:r w:rsidR="00552C79"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00552C79" w:rsidRPr="0011654B">
        <w:rPr>
          <w:rFonts w:asciiTheme="minorHAnsi" w:hAnsiTheme="minorHAnsi" w:cstheme="minorHAnsi"/>
          <w:b/>
          <w:bCs/>
          <w:sz w:val="24"/>
          <w:szCs w:val="24"/>
        </w:rPr>
        <w:fldChar w:fldCharType="end"/>
      </w:r>
    </w:p>
    <w:p w14:paraId="7AD3A401" w14:textId="77777777" w:rsidR="00616503" w:rsidRDefault="00616503" w:rsidP="004D3607">
      <w:pPr>
        <w:rPr>
          <w:b/>
          <w:bCs/>
          <w:sz w:val="24"/>
          <w:szCs w:val="24"/>
        </w:rPr>
      </w:pPr>
    </w:p>
    <w:p w14:paraId="2447AF2E" w14:textId="77777777" w:rsidR="00616503" w:rsidRDefault="00616503" w:rsidP="00616503">
      <w:pPr>
        <w:rPr>
          <w:b/>
          <w:sz w:val="24"/>
          <w:szCs w:val="24"/>
        </w:rPr>
      </w:pPr>
      <w:r w:rsidRPr="00112E21">
        <w:rPr>
          <w:b/>
          <w:sz w:val="24"/>
          <w:szCs w:val="24"/>
        </w:rPr>
        <w:t>Chair of CME Committee</w:t>
      </w:r>
    </w:p>
    <w:p w14:paraId="6D183214" w14:textId="77777777" w:rsidR="00616503" w:rsidRPr="00574CD1" w:rsidRDefault="00616503" w:rsidP="00616503">
      <w:pPr>
        <w:rPr>
          <w:b/>
          <w:bCs/>
          <w:sz w:val="24"/>
          <w:szCs w:val="24"/>
        </w:rPr>
      </w:pPr>
      <w:r w:rsidRPr="00574CD1">
        <w:rPr>
          <w:sz w:val="24"/>
          <w:szCs w:val="24"/>
        </w:rPr>
        <w:tab/>
      </w:r>
      <w:r w:rsidRPr="00574CD1">
        <w:rPr>
          <w:b/>
          <w:bCs/>
          <w:sz w:val="24"/>
          <w:szCs w:val="24"/>
        </w:rPr>
        <w:t>Name:</w:t>
      </w:r>
      <w:r w:rsidRPr="00574CD1">
        <w:rPr>
          <w:b/>
          <w:bCs/>
          <w:sz w:val="24"/>
          <w:szCs w:val="24"/>
        </w:rPr>
        <w:tab/>
      </w:r>
      <w:r w:rsidRPr="00574CD1">
        <w:rPr>
          <w:b/>
          <w:bCs/>
          <w:sz w:val="24"/>
          <w:szCs w:val="24"/>
        </w:rPr>
        <w:tab/>
      </w:r>
      <w:r w:rsidRPr="00574CD1">
        <w:rPr>
          <w:b/>
          <w:bCs/>
          <w:sz w:val="24"/>
          <w:szCs w:val="24"/>
        </w:rPr>
        <w:tab/>
      </w:r>
      <w:r w:rsidRPr="0011654B">
        <w:rPr>
          <w:rFonts w:asciiTheme="minorHAnsi" w:hAnsiTheme="minorHAnsi" w:cstheme="minorHAnsi"/>
          <w:b/>
          <w:bCs/>
          <w:sz w:val="24"/>
          <w:szCs w:val="24"/>
        </w:rPr>
        <w:fldChar w:fldCharType="begin">
          <w:ffData>
            <w:name w:val="Text7"/>
            <w:enabled/>
            <w:calcOnExit w:val="0"/>
            <w:textInput/>
          </w:ffData>
        </w:fldChar>
      </w:r>
      <w:bookmarkStart w:id="9" w:name="Text7"/>
      <w:r w:rsidRPr="0011654B">
        <w:rPr>
          <w:rFonts w:asciiTheme="minorHAnsi" w:hAnsiTheme="minorHAnsi" w:cstheme="minorHAnsi"/>
          <w:b/>
          <w:bCs/>
          <w:sz w:val="24"/>
          <w:szCs w:val="24"/>
        </w:rPr>
        <w:instrText xml:space="preserve"> FORMTEXT </w:instrText>
      </w:r>
      <w:r w:rsidRPr="0011654B">
        <w:rPr>
          <w:rFonts w:asciiTheme="minorHAnsi" w:hAnsiTheme="minorHAnsi" w:cstheme="minorHAnsi"/>
          <w:b/>
          <w:bCs/>
          <w:sz w:val="24"/>
          <w:szCs w:val="24"/>
        </w:rPr>
      </w:r>
      <w:r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sz w:val="24"/>
          <w:szCs w:val="24"/>
        </w:rPr>
        <w:fldChar w:fldCharType="end"/>
      </w:r>
      <w:bookmarkEnd w:id="9"/>
    </w:p>
    <w:p w14:paraId="54461636" w14:textId="77777777" w:rsidR="00616503" w:rsidRPr="00574CD1" w:rsidRDefault="00616503" w:rsidP="00616503">
      <w:pPr>
        <w:rPr>
          <w:b/>
          <w:bCs/>
          <w:sz w:val="24"/>
          <w:szCs w:val="24"/>
        </w:rPr>
      </w:pPr>
      <w:r w:rsidRPr="00574CD1">
        <w:rPr>
          <w:sz w:val="24"/>
          <w:szCs w:val="24"/>
        </w:rPr>
        <w:tab/>
      </w:r>
      <w:r w:rsidRPr="00574CD1">
        <w:rPr>
          <w:b/>
          <w:bCs/>
          <w:sz w:val="24"/>
          <w:szCs w:val="24"/>
        </w:rPr>
        <w:t>Complete Address:</w:t>
      </w:r>
      <w:r w:rsidRPr="00574CD1">
        <w:rPr>
          <w:b/>
          <w:bCs/>
          <w:sz w:val="24"/>
          <w:szCs w:val="24"/>
        </w:rPr>
        <w:tab/>
      </w:r>
      <w:r w:rsidRPr="0011654B">
        <w:rPr>
          <w:rFonts w:asciiTheme="minorHAnsi" w:hAnsiTheme="minorHAnsi" w:cstheme="minorHAnsi"/>
          <w:b/>
          <w:bCs/>
          <w:sz w:val="24"/>
          <w:szCs w:val="24"/>
        </w:rPr>
        <w:fldChar w:fldCharType="begin">
          <w:ffData>
            <w:name w:val="Text8"/>
            <w:enabled/>
            <w:calcOnExit w:val="0"/>
            <w:textInput/>
          </w:ffData>
        </w:fldChar>
      </w:r>
      <w:bookmarkStart w:id="10" w:name="Text8"/>
      <w:r w:rsidRPr="0011654B">
        <w:rPr>
          <w:rFonts w:asciiTheme="minorHAnsi" w:hAnsiTheme="minorHAnsi" w:cstheme="minorHAnsi"/>
          <w:b/>
          <w:bCs/>
          <w:sz w:val="24"/>
          <w:szCs w:val="24"/>
        </w:rPr>
        <w:instrText xml:space="preserve"> FORMTEXT </w:instrText>
      </w:r>
      <w:r w:rsidRPr="0011654B">
        <w:rPr>
          <w:rFonts w:asciiTheme="minorHAnsi" w:hAnsiTheme="minorHAnsi" w:cstheme="minorHAnsi"/>
          <w:b/>
          <w:bCs/>
          <w:sz w:val="24"/>
          <w:szCs w:val="24"/>
        </w:rPr>
      </w:r>
      <w:r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sz w:val="24"/>
          <w:szCs w:val="24"/>
        </w:rPr>
        <w:fldChar w:fldCharType="end"/>
      </w:r>
      <w:bookmarkEnd w:id="10"/>
    </w:p>
    <w:p w14:paraId="1FCEF3A8" w14:textId="77777777" w:rsidR="00616503" w:rsidRPr="00574CD1" w:rsidRDefault="00616503" w:rsidP="00616503">
      <w:pPr>
        <w:rPr>
          <w:b/>
          <w:bCs/>
          <w:sz w:val="24"/>
          <w:szCs w:val="24"/>
        </w:rPr>
      </w:pPr>
      <w:r w:rsidRPr="00574CD1">
        <w:rPr>
          <w:sz w:val="24"/>
          <w:szCs w:val="24"/>
        </w:rPr>
        <w:tab/>
      </w:r>
      <w:r w:rsidRPr="00574CD1">
        <w:rPr>
          <w:b/>
          <w:bCs/>
          <w:sz w:val="24"/>
          <w:szCs w:val="24"/>
        </w:rPr>
        <w:t>Phone:</w:t>
      </w:r>
      <w:r w:rsidRPr="00574CD1">
        <w:rPr>
          <w:b/>
          <w:bCs/>
          <w:sz w:val="24"/>
          <w:szCs w:val="24"/>
        </w:rPr>
        <w:tab/>
      </w:r>
      <w:r w:rsidRPr="00574CD1">
        <w:rPr>
          <w:b/>
          <w:bCs/>
          <w:sz w:val="24"/>
          <w:szCs w:val="24"/>
        </w:rPr>
        <w:tab/>
      </w:r>
      <w:r w:rsidRPr="00574CD1">
        <w:rPr>
          <w:b/>
          <w:bCs/>
          <w:sz w:val="24"/>
          <w:szCs w:val="24"/>
        </w:rPr>
        <w:tab/>
      </w:r>
      <w:r w:rsidRPr="0011654B">
        <w:rPr>
          <w:rFonts w:asciiTheme="minorHAnsi" w:hAnsiTheme="minorHAnsi" w:cstheme="minorHAnsi"/>
          <w:b/>
          <w:bCs/>
          <w:sz w:val="24"/>
          <w:szCs w:val="24"/>
        </w:rPr>
        <w:fldChar w:fldCharType="begin">
          <w:ffData>
            <w:name w:val="Text9"/>
            <w:enabled/>
            <w:calcOnExit w:val="0"/>
            <w:textInput/>
          </w:ffData>
        </w:fldChar>
      </w:r>
      <w:bookmarkStart w:id="11" w:name="Text9"/>
      <w:r w:rsidRPr="0011654B">
        <w:rPr>
          <w:rFonts w:asciiTheme="minorHAnsi" w:hAnsiTheme="minorHAnsi" w:cstheme="minorHAnsi"/>
          <w:b/>
          <w:bCs/>
          <w:sz w:val="24"/>
          <w:szCs w:val="24"/>
        </w:rPr>
        <w:instrText xml:space="preserve"> FORMTEXT </w:instrText>
      </w:r>
      <w:r w:rsidRPr="0011654B">
        <w:rPr>
          <w:rFonts w:asciiTheme="minorHAnsi" w:hAnsiTheme="minorHAnsi" w:cstheme="minorHAnsi"/>
          <w:b/>
          <w:bCs/>
          <w:sz w:val="24"/>
          <w:szCs w:val="24"/>
        </w:rPr>
      </w:r>
      <w:r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sz w:val="24"/>
          <w:szCs w:val="24"/>
        </w:rPr>
        <w:fldChar w:fldCharType="end"/>
      </w:r>
      <w:bookmarkEnd w:id="11"/>
    </w:p>
    <w:p w14:paraId="616625EF" w14:textId="77777777" w:rsidR="00616503" w:rsidRPr="00574CD1" w:rsidRDefault="00616503" w:rsidP="00616503">
      <w:pPr>
        <w:rPr>
          <w:b/>
          <w:bCs/>
          <w:sz w:val="24"/>
          <w:szCs w:val="24"/>
        </w:rPr>
      </w:pPr>
      <w:r w:rsidRPr="00574CD1">
        <w:rPr>
          <w:sz w:val="24"/>
          <w:szCs w:val="24"/>
        </w:rPr>
        <w:tab/>
      </w:r>
      <w:r>
        <w:rPr>
          <w:b/>
          <w:bCs/>
          <w:sz w:val="24"/>
          <w:szCs w:val="24"/>
        </w:rPr>
        <w:t>E</w:t>
      </w:r>
      <w:r w:rsidRPr="00574CD1">
        <w:rPr>
          <w:b/>
          <w:bCs/>
          <w:sz w:val="24"/>
          <w:szCs w:val="24"/>
        </w:rPr>
        <w:t>mail:</w:t>
      </w:r>
      <w:r w:rsidRPr="00574CD1">
        <w:rPr>
          <w:b/>
          <w:bCs/>
          <w:sz w:val="24"/>
          <w:szCs w:val="24"/>
        </w:rPr>
        <w:tab/>
      </w:r>
      <w:r w:rsidRPr="00574CD1">
        <w:rPr>
          <w:b/>
          <w:bCs/>
          <w:sz w:val="24"/>
          <w:szCs w:val="24"/>
        </w:rPr>
        <w:tab/>
      </w:r>
      <w:r>
        <w:rPr>
          <w:b/>
          <w:bCs/>
          <w:sz w:val="24"/>
          <w:szCs w:val="24"/>
        </w:rPr>
        <w:tab/>
      </w:r>
      <w:r w:rsidRPr="0011654B">
        <w:rPr>
          <w:rFonts w:asciiTheme="minorHAnsi" w:hAnsiTheme="minorHAnsi" w:cstheme="minorHAnsi"/>
          <w:b/>
          <w:bCs/>
          <w:sz w:val="24"/>
          <w:szCs w:val="24"/>
        </w:rPr>
        <w:fldChar w:fldCharType="begin">
          <w:ffData>
            <w:name w:val="Text11"/>
            <w:enabled/>
            <w:calcOnExit w:val="0"/>
            <w:textInput/>
          </w:ffData>
        </w:fldChar>
      </w:r>
      <w:bookmarkStart w:id="12" w:name="Text11"/>
      <w:r w:rsidRPr="0011654B">
        <w:rPr>
          <w:rFonts w:asciiTheme="minorHAnsi" w:hAnsiTheme="minorHAnsi" w:cstheme="minorHAnsi"/>
          <w:b/>
          <w:bCs/>
          <w:sz w:val="24"/>
          <w:szCs w:val="24"/>
        </w:rPr>
        <w:instrText xml:space="preserve"> FORMTEXT </w:instrText>
      </w:r>
      <w:r w:rsidRPr="0011654B">
        <w:rPr>
          <w:rFonts w:asciiTheme="minorHAnsi" w:hAnsiTheme="minorHAnsi" w:cstheme="minorHAnsi"/>
          <w:b/>
          <w:bCs/>
          <w:sz w:val="24"/>
          <w:szCs w:val="24"/>
        </w:rPr>
      </w:r>
      <w:r w:rsidRPr="0011654B">
        <w:rPr>
          <w:rFonts w:asciiTheme="minorHAnsi" w:hAnsiTheme="minorHAnsi" w:cstheme="minorHAnsi"/>
          <w:b/>
          <w:bCs/>
          <w:sz w:val="24"/>
          <w:szCs w:val="24"/>
        </w:rPr>
        <w:fldChar w:fldCharType="separate"/>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noProof/>
          <w:sz w:val="24"/>
          <w:szCs w:val="24"/>
        </w:rPr>
        <w:t> </w:t>
      </w:r>
      <w:r w:rsidRPr="0011654B">
        <w:rPr>
          <w:rFonts w:asciiTheme="minorHAnsi" w:hAnsiTheme="minorHAnsi" w:cstheme="minorHAnsi"/>
          <w:b/>
          <w:bCs/>
          <w:sz w:val="24"/>
          <w:szCs w:val="24"/>
        </w:rPr>
        <w:fldChar w:fldCharType="end"/>
      </w:r>
      <w:bookmarkEnd w:id="12"/>
    </w:p>
    <w:p w14:paraId="26CA1A9E" w14:textId="77777777" w:rsidR="00616503" w:rsidRDefault="00616503" w:rsidP="004D3607">
      <w:pPr>
        <w:rPr>
          <w:b/>
          <w:bCs/>
          <w:sz w:val="24"/>
          <w:szCs w:val="24"/>
        </w:rPr>
      </w:pPr>
    </w:p>
    <w:p w14:paraId="326BDC3E" w14:textId="77777777" w:rsidR="004D3607" w:rsidRDefault="004D3607" w:rsidP="004D3607">
      <w:pPr>
        <w:rPr>
          <w:sz w:val="24"/>
          <w:szCs w:val="24"/>
        </w:rPr>
      </w:pPr>
      <w:r w:rsidRPr="00574CD1">
        <w:rPr>
          <w:b/>
          <w:bCs/>
          <w:sz w:val="24"/>
          <w:szCs w:val="24"/>
        </w:rPr>
        <w:lastRenderedPageBreak/>
        <w:t xml:space="preserve">Others Who Should Receive Copies of CME Correspondence </w:t>
      </w:r>
      <w:r w:rsidRPr="00574CD1">
        <w:rPr>
          <w:sz w:val="24"/>
          <w:szCs w:val="24"/>
        </w:rPr>
        <w:t>(if any)</w:t>
      </w:r>
    </w:p>
    <w:p w14:paraId="6EECFCE1" w14:textId="77777777" w:rsidR="00817080" w:rsidRPr="00574CD1" w:rsidRDefault="00817080" w:rsidP="004D3607">
      <w:pPr>
        <w:rPr>
          <w:sz w:val="24"/>
          <w:szCs w:val="24"/>
        </w:rPr>
      </w:pPr>
    </w:p>
    <w:p w14:paraId="14AE3316" w14:textId="77777777" w:rsidR="004D3607" w:rsidRPr="00574CD1" w:rsidRDefault="004D3607" w:rsidP="004D3607">
      <w:pPr>
        <w:rPr>
          <w:sz w:val="24"/>
          <w:szCs w:val="24"/>
        </w:rPr>
      </w:pPr>
      <w:r w:rsidRPr="00574CD1">
        <w:rPr>
          <w:sz w:val="24"/>
          <w:szCs w:val="24"/>
        </w:rPr>
        <w:tab/>
      </w:r>
      <w:bookmarkStart w:id="13" w:name="_Hlk17901563"/>
      <w:r w:rsidRPr="00574CD1">
        <w:rPr>
          <w:b/>
          <w:bCs/>
          <w:sz w:val="24"/>
          <w:szCs w:val="24"/>
        </w:rPr>
        <w:t>Name:</w:t>
      </w:r>
      <w:r w:rsidRPr="00574CD1">
        <w:rPr>
          <w:sz w:val="24"/>
          <w:szCs w:val="24"/>
        </w:rPr>
        <w:tab/>
      </w:r>
      <w:r w:rsidRPr="00574CD1">
        <w:rPr>
          <w:sz w:val="24"/>
          <w:szCs w:val="24"/>
        </w:rPr>
        <w:tab/>
      </w:r>
      <w:r w:rsidRPr="00574CD1">
        <w:rPr>
          <w:sz w:val="24"/>
          <w:szCs w:val="24"/>
        </w:rPr>
        <w:tab/>
      </w:r>
      <w:r w:rsidR="00552C79" w:rsidRPr="0011654B">
        <w:rPr>
          <w:rFonts w:asciiTheme="minorHAnsi" w:hAnsiTheme="minorHAnsi" w:cstheme="minorHAnsi"/>
          <w:sz w:val="24"/>
          <w:szCs w:val="24"/>
        </w:rPr>
        <w:fldChar w:fldCharType="begin">
          <w:ffData>
            <w:name w:val="Text21"/>
            <w:enabled/>
            <w:calcOnExit w:val="0"/>
            <w:textInput/>
          </w:ffData>
        </w:fldChar>
      </w:r>
      <w:bookmarkStart w:id="14" w:name="Text21"/>
      <w:r w:rsidRPr="0011654B">
        <w:rPr>
          <w:rFonts w:asciiTheme="minorHAnsi" w:hAnsiTheme="minorHAnsi" w:cstheme="minorHAnsi"/>
          <w:sz w:val="24"/>
          <w:szCs w:val="24"/>
        </w:rPr>
        <w:instrText xml:space="preserve"> FORMTEXT </w:instrText>
      </w:r>
      <w:r w:rsidR="00552C79" w:rsidRPr="0011654B">
        <w:rPr>
          <w:rFonts w:asciiTheme="minorHAnsi" w:hAnsiTheme="minorHAnsi" w:cstheme="minorHAnsi"/>
          <w:sz w:val="24"/>
          <w:szCs w:val="24"/>
        </w:rPr>
      </w:r>
      <w:r w:rsidR="00552C79"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00552C79" w:rsidRPr="0011654B">
        <w:rPr>
          <w:rFonts w:asciiTheme="minorHAnsi" w:hAnsiTheme="minorHAnsi" w:cstheme="minorHAnsi"/>
          <w:sz w:val="24"/>
          <w:szCs w:val="24"/>
        </w:rPr>
        <w:fldChar w:fldCharType="end"/>
      </w:r>
      <w:bookmarkEnd w:id="14"/>
    </w:p>
    <w:p w14:paraId="79EA8378" w14:textId="77777777" w:rsidR="004D3607" w:rsidRPr="00574CD1" w:rsidRDefault="004D3607" w:rsidP="004D3607">
      <w:pPr>
        <w:rPr>
          <w:sz w:val="24"/>
          <w:szCs w:val="24"/>
        </w:rPr>
      </w:pPr>
      <w:r w:rsidRPr="00574CD1">
        <w:rPr>
          <w:sz w:val="24"/>
          <w:szCs w:val="24"/>
        </w:rPr>
        <w:tab/>
      </w:r>
      <w:r w:rsidRPr="00574CD1">
        <w:rPr>
          <w:b/>
          <w:bCs/>
          <w:sz w:val="24"/>
          <w:szCs w:val="24"/>
        </w:rPr>
        <w:t>Title:</w:t>
      </w:r>
      <w:r w:rsidRPr="00574CD1">
        <w:rPr>
          <w:sz w:val="24"/>
          <w:szCs w:val="24"/>
        </w:rPr>
        <w:tab/>
      </w:r>
      <w:r w:rsidRPr="00574CD1">
        <w:rPr>
          <w:sz w:val="24"/>
          <w:szCs w:val="24"/>
        </w:rPr>
        <w:tab/>
      </w:r>
      <w:r w:rsidRPr="00574CD1">
        <w:rPr>
          <w:sz w:val="24"/>
          <w:szCs w:val="24"/>
        </w:rPr>
        <w:tab/>
      </w:r>
      <w:r w:rsidR="00552C79" w:rsidRPr="0011654B">
        <w:rPr>
          <w:rFonts w:asciiTheme="minorHAnsi" w:hAnsiTheme="minorHAnsi" w:cstheme="minorHAnsi"/>
          <w:sz w:val="24"/>
          <w:szCs w:val="24"/>
        </w:rPr>
        <w:fldChar w:fldCharType="begin">
          <w:ffData>
            <w:name w:val="Text22"/>
            <w:enabled/>
            <w:calcOnExit w:val="0"/>
            <w:textInput/>
          </w:ffData>
        </w:fldChar>
      </w:r>
      <w:bookmarkStart w:id="15" w:name="Text22"/>
      <w:r w:rsidRPr="0011654B">
        <w:rPr>
          <w:rFonts w:asciiTheme="minorHAnsi" w:hAnsiTheme="minorHAnsi" w:cstheme="minorHAnsi"/>
          <w:sz w:val="24"/>
          <w:szCs w:val="24"/>
        </w:rPr>
        <w:instrText xml:space="preserve"> FORMTEXT </w:instrText>
      </w:r>
      <w:r w:rsidR="00552C79" w:rsidRPr="0011654B">
        <w:rPr>
          <w:rFonts w:asciiTheme="minorHAnsi" w:hAnsiTheme="minorHAnsi" w:cstheme="minorHAnsi"/>
          <w:sz w:val="24"/>
          <w:szCs w:val="24"/>
        </w:rPr>
      </w:r>
      <w:r w:rsidR="00552C79"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00552C79" w:rsidRPr="0011654B">
        <w:rPr>
          <w:rFonts w:asciiTheme="minorHAnsi" w:hAnsiTheme="minorHAnsi" w:cstheme="minorHAnsi"/>
          <w:sz w:val="24"/>
          <w:szCs w:val="24"/>
        </w:rPr>
        <w:fldChar w:fldCharType="end"/>
      </w:r>
      <w:bookmarkEnd w:id="15"/>
    </w:p>
    <w:p w14:paraId="34C28071" w14:textId="77777777" w:rsidR="004D3607" w:rsidRPr="00574CD1" w:rsidRDefault="004D3607" w:rsidP="004D3607">
      <w:pPr>
        <w:rPr>
          <w:sz w:val="24"/>
          <w:szCs w:val="24"/>
        </w:rPr>
      </w:pPr>
      <w:r w:rsidRPr="00574CD1">
        <w:rPr>
          <w:sz w:val="24"/>
          <w:szCs w:val="24"/>
        </w:rPr>
        <w:tab/>
      </w:r>
      <w:r w:rsidRPr="00574CD1">
        <w:rPr>
          <w:b/>
          <w:bCs/>
          <w:sz w:val="24"/>
          <w:szCs w:val="24"/>
        </w:rPr>
        <w:t>Complete</w:t>
      </w:r>
      <w:r w:rsidRPr="00574CD1">
        <w:rPr>
          <w:sz w:val="24"/>
          <w:szCs w:val="24"/>
        </w:rPr>
        <w:t xml:space="preserve"> </w:t>
      </w:r>
      <w:r w:rsidRPr="00574CD1">
        <w:rPr>
          <w:b/>
          <w:bCs/>
          <w:sz w:val="24"/>
          <w:szCs w:val="24"/>
        </w:rPr>
        <w:t>Address:</w:t>
      </w:r>
      <w:r w:rsidRPr="00574CD1">
        <w:rPr>
          <w:sz w:val="24"/>
          <w:szCs w:val="24"/>
        </w:rPr>
        <w:tab/>
      </w:r>
      <w:r w:rsidR="00552C79" w:rsidRPr="0011654B">
        <w:rPr>
          <w:rFonts w:asciiTheme="minorHAnsi" w:hAnsiTheme="minorHAnsi" w:cstheme="minorHAnsi"/>
          <w:sz w:val="24"/>
          <w:szCs w:val="24"/>
        </w:rPr>
        <w:fldChar w:fldCharType="begin">
          <w:ffData>
            <w:name w:val="Text23"/>
            <w:enabled/>
            <w:calcOnExit w:val="0"/>
            <w:textInput/>
          </w:ffData>
        </w:fldChar>
      </w:r>
      <w:bookmarkStart w:id="16" w:name="Text23"/>
      <w:r w:rsidRPr="0011654B">
        <w:rPr>
          <w:rFonts w:asciiTheme="minorHAnsi" w:hAnsiTheme="minorHAnsi" w:cstheme="minorHAnsi"/>
          <w:sz w:val="24"/>
          <w:szCs w:val="24"/>
        </w:rPr>
        <w:instrText xml:space="preserve"> FORMTEXT </w:instrText>
      </w:r>
      <w:r w:rsidR="00552C79" w:rsidRPr="0011654B">
        <w:rPr>
          <w:rFonts w:asciiTheme="minorHAnsi" w:hAnsiTheme="minorHAnsi" w:cstheme="minorHAnsi"/>
          <w:sz w:val="24"/>
          <w:szCs w:val="24"/>
        </w:rPr>
      </w:r>
      <w:r w:rsidR="00552C79"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00552C79" w:rsidRPr="0011654B">
        <w:rPr>
          <w:rFonts w:asciiTheme="minorHAnsi" w:hAnsiTheme="minorHAnsi" w:cstheme="minorHAnsi"/>
          <w:sz w:val="24"/>
          <w:szCs w:val="24"/>
        </w:rPr>
        <w:fldChar w:fldCharType="end"/>
      </w:r>
      <w:bookmarkEnd w:id="16"/>
    </w:p>
    <w:p w14:paraId="24C62D9E" w14:textId="77777777" w:rsidR="00616503" w:rsidRPr="00574CD1" w:rsidRDefault="004D3607" w:rsidP="004D3607">
      <w:pPr>
        <w:rPr>
          <w:sz w:val="24"/>
          <w:szCs w:val="24"/>
        </w:rPr>
      </w:pPr>
      <w:r w:rsidRPr="00574CD1">
        <w:rPr>
          <w:sz w:val="24"/>
          <w:szCs w:val="24"/>
        </w:rPr>
        <w:tab/>
      </w:r>
      <w:r w:rsidRPr="00574CD1">
        <w:rPr>
          <w:b/>
          <w:bCs/>
          <w:sz w:val="24"/>
          <w:szCs w:val="24"/>
        </w:rPr>
        <w:t>Phone:</w:t>
      </w:r>
      <w:r w:rsidRPr="00574CD1">
        <w:rPr>
          <w:b/>
          <w:bCs/>
          <w:sz w:val="24"/>
          <w:szCs w:val="24"/>
        </w:rPr>
        <w:tab/>
      </w:r>
      <w:r w:rsidRPr="00574CD1">
        <w:rPr>
          <w:sz w:val="24"/>
          <w:szCs w:val="24"/>
        </w:rPr>
        <w:tab/>
      </w:r>
      <w:r w:rsidRPr="00574CD1">
        <w:rPr>
          <w:sz w:val="24"/>
          <w:szCs w:val="24"/>
        </w:rPr>
        <w:tab/>
      </w:r>
      <w:r w:rsidR="00552C79" w:rsidRPr="0011654B">
        <w:rPr>
          <w:rFonts w:asciiTheme="minorHAnsi" w:hAnsiTheme="minorHAnsi" w:cstheme="minorHAnsi"/>
          <w:sz w:val="24"/>
          <w:szCs w:val="24"/>
        </w:rPr>
        <w:fldChar w:fldCharType="begin">
          <w:ffData>
            <w:name w:val="Text24"/>
            <w:enabled/>
            <w:calcOnExit w:val="0"/>
            <w:textInput/>
          </w:ffData>
        </w:fldChar>
      </w:r>
      <w:bookmarkStart w:id="17" w:name="Text24"/>
      <w:r w:rsidRPr="0011654B">
        <w:rPr>
          <w:rFonts w:asciiTheme="minorHAnsi" w:hAnsiTheme="minorHAnsi" w:cstheme="minorHAnsi"/>
          <w:sz w:val="24"/>
          <w:szCs w:val="24"/>
        </w:rPr>
        <w:instrText xml:space="preserve"> FORMTEXT </w:instrText>
      </w:r>
      <w:r w:rsidR="00552C79" w:rsidRPr="0011654B">
        <w:rPr>
          <w:rFonts w:asciiTheme="minorHAnsi" w:hAnsiTheme="minorHAnsi" w:cstheme="minorHAnsi"/>
          <w:sz w:val="24"/>
          <w:szCs w:val="24"/>
        </w:rPr>
      </w:r>
      <w:r w:rsidR="00552C79"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00552C79" w:rsidRPr="0011654B">
        <w:rPr>
          <w:rFonts w:asciiTheme="minorHAnsi" w:hAnsiTheme="minorHAnsi" w:cstheme="minorHAnsi"/>
          <w:sz w:val="24"/>
          <w:szCs w:val="24"/>
        </w:rPr>
        <w:fldChar w:fldCharType="end"/>
      </w:r>
      <w:bookmarkEnd w:id="17"/>
    </w:p>
    <w:p w14:paraId="61D0D393" w14:textId="77777777" w:rsidR="00817080" w:rsidRDefault="004D3607" w:rsidP="00817080">
      <w:pPr>
        <w:rPr>
          <w:rFonts w:asciiTheme="minorHAnsi" w:hAnsiTheme="minorHAnsi" w:cstheme="minorHAnsi"/>
          <w:sz w:val="24"/>
          <w:szCs w:val="24"/>
        </w:rPr>
      </w:pPr>
      <w:r w:rsidRPr="00574CD1">
        <w:rPr>
          <w:sz w:val="24"/>
          <w:szCs w:val="24"/>
        </w:rPr>
        <w:tab/>
      </w:r>
      <w:r>
        <w:rPr>
          <w:b/>
          <w:bCs/>
          <w:sz w:val="24"/>
          <w:szCs w:val="24"/>
        </w:rPr>
        <w:t>E</w:t>
      </w:r>
      <w:r w:rsidRPr="00574CD1">
        <w:rPr>
          <w:b/>
          <w:bCs/>
          <w:sz w:val="24"/>
          <w:szCs w:val="24"/>
        </w:rPr>
        <w:t>mail:</w:t>
      </w:r>
      <w:r w:rsidRPr="00574CD1">
        <w:rPr>
          <w:b/>
          <w:bCs/>
          <w:sz w:val="24"/>
          <w:szCs w:val="24"/>
        </w:rPr>
        <w:tab/>
      </w:r>
      <w:r w:rsidRPr="00574CD1">
        <w:rPr>
          <w:sz w:val="24"/>
          <w:szCs w:val="24"/>
        </w:rPr>
        <w:tab/>
      </w:r>
      <w:r w:rsidRPr="00574CD1">
        <w:rPr>
          <w:sz w:val="24"/>
          <w:szCs w:val="24"/>
        </w:rPr>
        <w:tab/>
      </w:r>
      <w:r w:rsidR="00552C79" w:rsidRPr="0011654B">
        <w:rPr>
          <w:rFonts w:asciiTheme="minorHAnsi" w:hAnsiTheme="minorHAnsi" w:cstheme="minorHAnsi"/>
          <w:sz w:val="24"/>
          <w:szCs w:val="24"/>
        </w:rPr>
        <w:fldChar w:fldCharType="begin">
          <w:ffData>
            <w:name w:val="Text25"/>
            <w:enabled/>
            <w:calcOnExit w:val="0"/>
            <w:textInput/>
          </w:ffData>
        </w:fldChar>
      </w:r>
      <w:bookmarkStart w:id="18" w:name="Text25"/>
      <w:r w:rsidRPr="0011654B">
        <w:rPr>
          <w:rFonts w:asciiTheme="minorHAnsi" w:hAnsiTheme="minorHAnsi" w:cstheme="minorHAnsi"/>
          <w:sz w:val="24"/>
          <w:szCs w:val="24"/>
        </w:rPr>
        <w:instrText xml:space="preserve"> FORMTEXT </w:instrText>
      </w:r>
      <w:r w:rsidR="00552C79" w:rsidRPr="0011654B">
        <w:rPr>
          <w:rFonts w:asciiTheme="minorHAnsi" w:hAnsiTheme="minorHAnsi" w:cstheme="minorHAnsi"/>
          <w:sz w:val="24"/>
          <w:szCs w:val="24"/>
        </w:rPr>
      </w:r>
      <w:r w:rsidR="00552C79"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00552C79" w:rsidRPr="0011654B">
        <w:rPr>
          <w:rFonts w:asciiTheme="minorHAnsi" w:hAnsiTheme="minorHAnsi" w:cstheme="minorHAnsi"/>
          <w:sz w:val="24"/>
          <w:szCs w:val="24"/>
        </w:rPr>
        <w:fldChar w:fldCharType="end"/>
      </w:r>
      <w:bookmarkEnd w:id="18"/>
      <w:bookmarkEnd w:id="13"/>
    </w:p>
    <w:p w14:paraId="23518BB1" w14:textId="77777777" w:rsidR="00616503" w:rsidRDefault="00616503" w:rsidP="00817080">
      <w:pPr>
        <w:rPr>
          <w:sz w:val="24"/>
          <w:szCs w:val="24"/>
        </w:rPr>
      </w:pPr>
    </w:p>
    <w:p w14:paraId="0A68BE40" w14:textId="77777777" w:rsidR="001B634D" w:rsidRPr="00574CD1" w:rsidRDefault="001B634D" w:rsidP="001B634D">
      <w:pPr>
        <w:ind w:firstLine="720"/>
        <w:rPr>
          <w:sz w:val="24"/>
          <w:szCs w:val="24"/>
        </w:rPr>
      </w:pPr>
      <w:r w:rsidRPr="00574CD1">
        <w:rPr>
          <w:b/>
          <w:bCs/>
          <w:sz w:val="24"/>
          <w:szCs w:val="24"/>
        </w:rPr>
        <w:t>Name:</w:t>
      </w:r>
      <w:r w:rsidRPr="00574CD1">
        <w:rPr>
          <w:sz w:val="24"/>
          <w:szCs w:val="24"/>
        </w:rPr>
        <w:tab/>
      </w:r>
      <w:r w:rsidRPr="00574CD1">
        <w:rPr>
          <w:sz w:val="24"/>
          <w:szCs w:val="24"/>
        </w:rPr>
        <w:tab/>
      </w:r>
      <w:r w:rsidRPr="00574CD1">
        <w:rPr>
          <w:sz w:val="24"/>
          <w:szCs w:val="24"/>
        </w:rPr>
        <w:tab/>
      </w:r>
      <w:r w:rsidRPr="0011654B">
        <w:rPr>
          <w:rFonts w:asciiTheme="minorHAnsi" w:hAnsiTheme="minorHAnsi" w:cstheme="minorHAnsi"/>
          <w:sz w:val="24"/>
          <w:szCs w:val="24"/>
        </w:rPr>
        <w:fldChar w:fldCharType="begin">
          <w:ffData>
            <w:name w:val="Text21"/>
            <w:enabled/>
            <w:calcOnExit w:val="0"/>
            <w:textInput/>
          </w:ffData>
        </w:fldChar>
      </w:r>
      <w:r w:rsidRPr="0011654B">
        <w:rPr>
          <w:rFonts w:asciiTheme="minorHAnsi" w:hAnsiTheme="minorHAnsi" w:cstheme="minorHAnsi"/>
          <w:sz w:val="24"/>
          <w:szCs w:val="24"/>
        </w:rPr>
        <w:instrText xml:space="preserve"> FORMTEXT </w:instrText>
      </w:r>
      <w:r w:rsidRPr="0011654B">
        <w:rPr>
          <w:rFonts w:asciiTheme="minorHAnsi" w:hAnsiTheme="minorHAnsi" w:cstheme="minorHAnsi"/>
          <w:sz w:val="24"/>
          <w:szCs w:val="24"/>
        </w:rPr>
      </w:r>
      <w:r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sz w:val="24"/>
          <w:szCs w:val="24"/>
        </w:rPr>
        <w:fldChar w:fldCharType="end"/>
      </w:r>
    </w:p>
    <w:p w14:paraId="6F575285" w14:textId="77777777" w:rsidR="001B634D" w:rsidRPr="00574CD1" w:rsidRDefault="001B634D" w:rsidP="001B634D">
      <w:pPr>
        <w:rPr>
          <w:sz w:val="24"/>
          <w:szCs w:val="24"/>
        </w:rPr>
      </w:pPr>
      <w:r w:rsidRPr="00574CD1">
        <w:rPr>
          <w:sz w:val="24"/>
          <w:szCs w:val="24"/>
        </w:rPr>
        <w:tab/>
      </w:r>
      <w:r w:rsidRPr="00574CD1">
        <w:rPr>
          <w:b/>
          <w:bCs/>
          <w:sz w:val="24"/>
          <w:szCs w:val="24"/>
        </w:rPr>
        <w:t>Title:</w:t>
      </w:r>
      <w:r w:rsidRPr="00574CD1">
        <w:rPr>
          <w:sz w:val="24"/>
          <w:szCs w:val="24"/>
        </w:rPr>
        <w:tab/>
      </w:r>
      <w:r w:rsidRPr="00574CD1">
        <w:rPr>
          <w:sz w:val="24"/>
          <w:szCs w:val="24"/>
        </w:rPr>
        <w:tab/>
      </w:r>
      <w:r w:rsidRPr="00574CD1">
        <w:rPr>
          <w:sz w:val="24"/>
          <w:szCs w:val="24"/>
        </w:rPr>
        <w:tab/>
      </w:r>
      <w:r w:rsidRPr="0011654B">
        <w:rPr>
          <w:rFonts w:asciiTheme="minorHAnsi" w:hAnsiTheme="minorHAnsi" w:cstheme="minorHAnsi"/>
          <w:sz w:val="24"/>
          <w:szCs w:val="24"/>
        </w:rPr>
        <w:fldChar w:fldCharType="begin">
          <w:ffData>
            <w:name w:val="Text22"/>
            <w:enabled/>
            <w:calcOnExit w:val="0"/>
            <w:textInput/>
          </w:ffData>
        </w:fldChar>
      </w:r>
      <w:r w:rsidRPr="0011654B">
        <w:rPr>
          <w:rFonts w:asciiTheme="minorHAnsi" w:hAnsiTheme="minorHAnsi" w:cstheme="minorHAnsi"/>
          <w:sz w:val="24"/>
          <w:szCs w:val="24"/>
        </w:rPr>
        <w:instrText xml:space="preserve"> FORMTEXT </w:instrText>
      </w:r>
      <w:r w:rsidRPr="0011654B">
        <w:rPr>
          <w:rFonts w:asciiTheme="minorHAnsi" w:hAnsiTheme="minorHAnsi" w:cstheme="minorHAnsi"/>
          <w:sz w:val="24"/>
          <w:szCs w:val="24"/>
        </w:rPr>
      </w:r>
      <w:r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sz w:val="24"/>
          <w:szCs w:val="24"/>
        </w:rPr>
        <w:fldChar w:fldCharType="end"/>
      </w:r>
    </w:p>
    <w:p w14:paraId="0405BE24" w14:textId="77777777" w:rsidR="001B634D" w:rsidRPr="00574CD1" w:rsidRDefault="001B634D" w:rsidP="001B634D">
      <w:pPr>
        <w:rPr>
          <w:sz w:val="24"/>
          <w:szCs w:val="24"/>
        </w:rPr>
      </w:pPr>
      <w:r w:rsidRPr="00574CD1">
        <w:rPr>
          <w:sz w:val="24"/>
          <w:szCs w:val="24"/>
        </w:rPr>
        <w:tab/>
      </w:r>
      <w:r w:rsidRPr="00574CD1">
        <w:rPr>
          <w:b/>
          <w:bCs/>
          <w:sz w:val="24"/>
          <w:szCs w:val="24"/>
        </w:rPr>
        <w:t>Complete</w:t>
      </w:r>
      <w:r w:rsidRPr="00574CD1">
        <w:rPr>
          <w:sz w:val="24"/>
          <w:szCs w:val="24"/>
        </w:rPr>
        <w:t xml:space="preserve"> </w:t>
      </w:r>
      <w:r w:rsidRPr="00574CD1">
        <w:rPr>
          <w:b/>
          <w:bCs/>
          <w:sz w:val="24"/>
          <w:szCs w:val="24"/>
        </w:rPr>
        <w:t>Address:</w:t>
      </w:r>
      <w:r w:rsidRPr="00574CD1">
        <w:rPr>
          <w:sz w:val="24"/>
          <w:szCs w:val="24"/>
        </w:rPr>
        <w:tab/>
      </w:r>
      <w:r w:rsidRPr="0011654B">
        <w:rPr>
          <w:rFonts w:asciiTheme="minorHAnsi" w:hAnsiTheme="minorHAnsi" w:cstheme="minorHAnsi"/>
          <w:sz w:val="24"/>
          <w:szCs w:val="24"/>
        </w:rPr>
        <w:fldChar w:fldCharType="begin">
          <w:ffData>
            <w:name w:val="Text23"/>
            <w:enabled/>
            <w:calcOnExit w:val="0"/>
            <w:textInput/>
          </w:ffData>
        </w:fldChar>
      </w:r>
      <w:r w:rsidRPr="0011654B">
        <w:rPr>
          <w:rFonts w:asciiTheme="minorHAnsi" w:hAnsiTheme="minorHAnsi" w:cstheme="minorHAnsi"/>
          <w:sz w:val="24"/>
          <w:szCs w:val="24"/>
        </w:rPr>
        <w:instrText xml:space="preserve"> FORMTEXT </w:instrText>
      </w:r>
      <w:r w:rsidRPr="0011654B">
        <w:rPr>
          <w:rFonts w:asciiTheme="minorHAnsi" w:hAnsiTheme="minorHAnsi" w:cstheme="minorHAnsi"/>
          <w:sz w:val="24"/>
          <w:szCs w:val="24"/>
        </w:rPr>
      </w:r>
      <w:r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sz w:val="24"/>
          <w:szCs w:val="24"/>
        </w:rPr>
        <w:fldChar w:fldCharType="end"/>
      </w:r>
    </w:p>
    <w:p w14:paraId="6B5C2E70" w14:textId="77777777" w:rsidR="001B634D" w:rsidRPr="00574CD1" w:rsidRDefault="001B634D" w:rsidP="001B634D">
      <w:pPr>
        <w:rPr>
          <w:sz w:val="24"/>
          <w:szCs w:val="24"/>
        </w:rPr>
      </w:pPr>
      <w:r w:rsidRPr="00574CD1">
        <w:rPr>
          <w:sz w:val="24"/>
          <w:szCs w:val="24"/>
        </w:rPr>
        <w:tab/>
      </w:r>
      <w:r w:rsidRPr="00574CD1">
        <w:rPr>
          <w:b/>
          <w:bCs/>
          <w:sz w:val="24"/>
          <w:szCs w:val="24"/>
        </w:rPr>
        <w:t>Phone:</w:t>
      </w:r>
      <w:r w:rsidRPr="00574CD1">
        <w:rPr>
          <w:b/>
          <w:bCs/>
          <w:sz w:val="24"/>
          <w:szCs w:val="24"/>
        </w:rPr>
        <w:tab/>
      </w:r>
      <w:r w:rsidRPr="00574CD1">
        <w:rPr>
          <w:sz w:val="24"/>
          <w:szCs w:val="24"/>
        </w:rPr>
        <w:tab/>
      </w:r>
      <w:r w:rsidRPr="00574CD1">
        <w:rPr>
          <w:sz w:val="24"/>
          <w:szCs w:val="24"/>
        </w:rPr>
        <w:tab/>
      </w:r>
      <w:r w:rsidRPr="0011654B">
        <w:rPr>
          <w:rFonts w:asciiTheme="minorHAnsi" w:hAnsiTheme="minorHAnsi" w:cstheme="minorHAnsi"/>
          <w:sz w:val="24"/>
          <w:szCs w:val="24"/>
        </w:rPr>
        <w:fldChar w:fldCharType="begin">
          <w:ffData>
            <w:name w:val="Text24"/>
            <w:enabled/>
            <w:calcOnExit w:val="0"/>
            <w:textInput/>
          </w:ffData>
        </w:fldChar>
      </w:r>
      <w:r w:rsidRPr="0011654B">
        <w:rPr>
          <w:rFonts w:asciiTheme="minorHAnsi" w:hAnsiTheme="minorHAnsi" w:cstheme="minorHAnsi"/>
          <w:sz w:val="24"/>
          <w:szCs w:val="24"/>
        </w:rPr>
        <w:instrText xml:space="preserve"> FORMTEXT </w:instrText>
      </w:r>
      <w:r w:rsidRPr="0011654B">
        <w:rPr>
          <w:rFonts w:asciiTheme="minorHAnsi" w:hAnsiTheme="minorHAnsi" w:cstheme="minorHAnsi"/>
          <w:sz w:val="24"/>
          <w:szCs w:val="24"/>
        </w:rPr>
      </w:r>
      <w:r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sz w:val="24"/>
          <w:szCs w:val="24"/>
        </w:rPr>
        <w:fldChar w:fldCharType="end"/>
      </w:r>
    </w:p>
    <w:p w14:paraId="4A6E63D7" w14:textId="77777777" w:rsidR="001B634D" w:rsidRDefault="001B634D" w:rsidP="001B634D">
      <w:pPr>
        <w:rPr>
          <w:sz w:val="24"/>
          <w:szCs w:val="24"/>
        </w:rPr>
      </w:pPr>
      <w:r w:rsidRPr="00574CD1">
        <w:rPr>
          <w:sz w:val="24"/>
          <w:szCs w:val="24"/>
        </w:rPr>
        <w:tab/>
      </w:r>
      <w:r>
        <w:rPr>
          <w:b/>
          <w:bCs/>
          <w:sz w:val="24"/>
          <w:szCs w:val="24"/>
        </w:rPr>
        <w:t>E</w:t>
      </w:r>
      <w:r w:rsidRPr="00574CD1">
        <w:rPr>
          <w:b/>
          <w:bCs/>
          <w:sz w:val="24"/>
          <w:szCs w:val="24"/>
        </w:rPr>
        <w:t>mail:</w:t>
      </w:r>
      <w:r w:rsidRPr="00574CD1">
        <w:rPr>
          <w:b/>
          <w:bCs/>
          <w:sz w:val="24"/>
          <w:szCs w:val="24"/>
        </w:rPr>
        <w:tab/>
      </w:r>
      <w:r w:rsidRPr="00574CD1">
        <w:rPr>
          <w:sz w:val="24"/>
          <w:szCs w:val="24"/>
        </w:rPr>
        <w:tab/>
      </w:r>
      <w:r w:rsidRPr="00574CD1">
        <w:rPr>
          <w:sz w:val="24"/>
          <w:szCs w:val="24"/>
        </w:rPr>
        <w:tab/>
      </w:r>
      <w:r w:rsidRPr="0011654B">
        <w:rPr>
          <w:rFonts w:asciiTheme="minorHAnsi" w:hAnsiTheme="minorHAnsi" w:cstheme="minorHAnsi"/>
          <w:sz w:val="24"/>
          <w:szCs w:val="24"/>
        </w:rPr>
        <w:fldChar w:fldCharType="begin">
          <w:ffData>
            <w:name w:val="Text25"/>
            <w:enabled/>
            <w:calcOnExit w:val="0"/>
            <w:textInput/>
          </w:ffData>
        </w:fldChar>
      </w:r>
      <w:r w:rsidRPr="0011654B">
        <w:rPr>
          <w:rFonts w:asciiTheme="minorHAnsi" w:hAnsiTheme="minorHAnsi" w:cstheme="minorHAnsi"/>
          <w:sz w:val="24"/>
          <w:szCs w:val="24"/>
        </w:rPr>
        <w:instrText xml:space="preserve"> FORMTEXT </w:instrText>
      </w:r>
      <w:r w:rsidRPr="0011654B">
        <w:rPr>
          <w:rFonts w:asciiTheme="minorHAnsi" w:hAnsiTheme="minorHAnsi" w:cstheme="minorHAnsi"/>
          <w:sz w:val="24"/>
          <w:szCs w:val="24"/>
        </w:rPr>
      </w:r>
      <w:r w:rsidRPr="0011654B">
        <w:rPr>
          <w:rFonts w:asciiTheme="minorHAnsi" w:hAnsiTheme="minorHAnsi" w:cstheme="minorHAnsi"/>
          <w:sz w:val="24"/>
          <w:szCs w:val="24"/>
        </w:rPr>
        <w:fldChar w:fldCharType="separate"/>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noProof/>
          <w:sz w:val="24"/>
          <w:szCs w:val="24"/>
        </w:rPr>
        <w:t> </w:t>
      </w:r>
      <w:r w:rsidRPr="0011654B">
        <w:rPr>
          <w:rFonts w:asciiTheme="minorHAnsi" w:hAnsiTheme="minorHAnsi" w:cstheme="minorHAnsi"/>
          <w:sz w:val="24"/>
          <w:szCs w:val="24"/>
        </w:rPr>
        <w:fldChar w:fldCharType="end"/>
      </w:r>
    </w:p>
    <w:p w14:paraId="07F91157" w14:textId="77777777" w:rsidR="001B634D" w:rsidRDefault="001B634D" w:rsidP="00817080">
      <w:pPr>
        <w:rPr>
          <w:sz w:val="24"/>
          <w:szCs w:val="24"/>
        </w:rPr>
      </w:pPr>
    </w:p>
    <w:p w14:paraId="791AEF19" w14:textId="77777777" w:rsidR="000D0D25" w:rsidRDefault="000D0D25" w:rsidP="00817080">
      <w:pPr>
        <w:rPr>
          <w:sz w:val="24"/>
          <w:szCs w:val="24"/>
        </w:rPr>
      </w:pPr>
    </w:p>
    <w:p w14:paraId="195390A3" w14:textId="77777777" w:rsidR="004D3607" w:rsidRPr="00636B6B" w:rsidRDefault="004D3607" w:rsidP="004D3607">
      <w:pPr>
        <w:shd w:val="clear" w:color="auto" w:fill="616A74"/>
        <w:tabs>
          <w:tab w:val="left" w:pos="840"/>
        </w:tabs>
        <w:rPr>
          <w:rFonts w:ascii="Arial" w:hAnsi="Arial" w:cs="Arial"/>
          <w:color w:val="FFFFFF"/>
          <w:sz w:val="24"/>
          <w:szCs w:val="24"/>
        </w:rPr>
      </w:pPr>
      <w:r>
        <w:rPr>
          <w:rFonts w:ascii="Arial" w:hAnsi="Arial" w:cs="Arial"/>
          <w:b/>
          <w:color w:val="FFFFFF"/>
          <w:sz w:val="24"/>
          <w:szCs w:val="24"/>
        </w:rPr>
        <w:t>Demographic Information</w:t>
      </w:r>
    </w:p>
    <w:p w14:paraId="35E08F1D" w14:textId="77777777" w:rsidR="00EE009C" w:rsidRPr="00EE009C" w:rsidRDefault="00EE009C" w:rsidP="00EE009C">
      <w:pPr>
        <w:ind w:left="360"/>
        <w:rPr>
          <w:sz w:val="24"/>
          <w:szCs w:val="24"/>
        </w:rPr>
      </w:pPr>
    </w:p>
    <w:p w14:paraId="02DF1378" w14:textId="77777777" w:rsidR="003B77DC" w:rsidRPr="003B77DC" w:rsidRDefault="004C3377" w:rsidP="00B4684A">
      <w:pPr>
        <w:numPr>
          <w:ilvl w:val="0"/>
          <w:numId w:val="5"/>
        </w:numPr>
        <w:ind w:left="360"/>
        <w:rPr>
          <w:bCs/>
          <w:sz w:val="24"/>
          <w:szCs w:val="24"/>
        </w:rPr>
      </w:pPr>
      <w:r w:rsidRPr="003B77DC">
        <w:rPr>
          <w:b/>
          <w:color w:val="B10043"/>
          <w:sz w:val="24"/>
          <w:szCs w:val="24"/>
        </w:rPr>
        <w:t>Select</w:t>
      </w:r>
      <w:r w:rsidR="004D3607" w:rsidRPr="003B77DC">
        <w:rPr>
          <w:b/>
          <w:color w:val="B10043"/>
          <w:sz w:val="24"/>
          <w:szCs w:val="24"/>
        </w:rPr>
        <w:t xml:space="preserve"> </w:t>
      </w:r>
      <w:r w:rsidR="00677BE0" w:rsidRPr="003B77DC">
        <w:rPr>
          <w:sz w:val="24"/>
          <w:szCs w:val="24"/>
        </w:rPr>
        <w:t>which</w:t>
      </w:r>
      <w:r w:rsidR="004D3607" w:rsidRPr="003B77DC">
        <w:rPr>
          <w:sz w:val="24"/>
          <w:szCs w:val="24"/>
        </w:rPr>
        <w:t xml:space="preserve"> classification most accurately describes your type of organization</w:t>
      </w:r>
      <w:r w:rsidR="003B77DC" w:rsidRPr="003B77DC">
        <w:rPr>
          <w:sz w:val="24"/>
          <w:szCs w:val="24"/>
        </w:rPr>
        <w:t xml:space="preserve">. </w:t>
      </w:r>
    </w:p>
    <w:p w14:paraId="42FAA475" w14:textId="77777777" w:rsidR="00B31679" w:rsidRPr="003B77DC" w:rsidRDefault="004C54E5" w:rsidP="003B77DC">
      <w:pPr>
        <w:rPr>
          <w:bCs/>
          <w:sz w:val="24"/>
          <w:szCs w:val="24"/>
        </w:rPr>
        <w:sectPr w:rsidR="00B31679" w:rsidRPr="003B77DC" w:rsidSect="00F21227">
          <w:footerReference w:type="default" r:id="rId9"/>
          <w:type w:val="continuous"/>
          <w:pgSz w:w="12240" w:h="15840"/>
          <w:pgMar w:top="1008" w:right="1008" w:bottom="1008" w:left="1440" w:header="720" w:footer="432" w:gutter="0"/>
          <w:cols w:space="720"/>
          <w:docGrid w:linePitch="360"/>
        </w:sectPr>
      </w:pPr>
      <w:r w:rsidRPr="003B77DC">
        <w:rPr>
          <w:sz w:val="24"/>
          <w:szCs w:val="24"/>
        </w:rPr>
        <w:t xml:space="preserve"> </w:t>
      </w:r>
      <w:sdt>
        <w:sdtPr>
          <w:rPr>
            <w:bCs/>
            <w:sz w:val="24"/>
            <w:szCs w:val="24"/>
          </w:rPr>
          <w:id w:val="2069306152"/>
        </w:sdtPr>
        <w:sdtEndPr/>
        <w:sdtContent/>
      </w:sdt>
      <w:r w:rsidR="00F21227" w:rsidRPr="003B77DC">
        <w:rPr>
          <w:bCs/>
          <w:sz w:val="24"/>
          <w:szCs w:val="24"/>
        </w:rPr>
        <w:tab/>
      </w:r>
    </w:p>
    <w:p w14:paraId="2483E962" w14:textId="77777777" w:rsidR="00D85DDF" w:rsidRDefault="002F4761" w:rsidP="00D85DDF">
      <w:pPr>
        <w:ind w:left="360"/>
        <w:rPr>
          <w:sz w:val="24"/>
          <w:szCs w:val="24"/>
        </w:rPr>
      </w:pPr>
      <w:sdt>
        <w:sdtPr>
          <w:rPr>
            <w:bCs/>
            <w:sz w:val="24"/>
            <w:szCs w:val="24"/>
          </w:rPr>
          <w:id w:val="1849906440"/>
          <w14:checkbox>
            <w14:checked w14:val="0"/>
            <w14:checkedState w14:val="2612" w14:font="MS Gothic"/>
            <w14:uncheckedState w14:val="2610" w14:font="MS Gothic"/>
          </w14:checkbox>
        </w:sdtPr>
        <w:sdtEndPr>
          <w:rPr>
            <w:rFonts w:hint="eastAsia"/>
          </w:rPr>
        </w:sdtEndPr>
        <w:sdtContent>
          <w:r w:rsidR="00F21227">
            <w:rPr>
              <w:rFonts w:ascii="MS Gothic" w:eastAsia="MS Gothic" w:hAnsi="MS Gothic" w:hint="eastAsia"/>
              <w:bCs/>
              <w:sz w:val="24"/>
              <w:szCs w:val="24"/>
            </w:rPr>
            <w:t>☐</w:t>
          </w:r>
        </w:sdtContent>
      </w:sdt>
      <w:r w:rsidR="0011654B">
        <w:rPr>
          <w:bCs/>
          <w:sz w:val="24"/>
          <w:szCs w:val="24"/>
        </w:rPr>
        <w:t xml:space="preserve"> </w:t>
      </w:r>
      <w:r w:rsidR="004D3607" w:rsidRPr="00A86A84">
        <w:rPr>
          <w:b/>
          <w:bCs/>
          <w:sz w:val="24"/>
          <w:szCs w:val="24"/>
        </w:rPr>
        <w:t>Hospital</w:t>
      </w:r>
    </w:p>
    <w:p w14:paraId="739D2D04" w14:textId="77777777" w:rsidR="00D85DDF" w:rsidRDefault="002F4761" w:rsidP="00F21227">
      <w:pPr>
        <w:ind w:left="360"/>
        <w:rPr>
          <w:sz w:val="24"/>
          <w:szCs w:val="24"/>
        </w:rPr>
      </w:pPr>
      <w:sdt>
        <w:sdtPr>
          <w:rPr>
            <w:bCs/>
            <w:sz w:val="24"/>
            <w:szCs w:val="24"/>
          </w:rPr>
          <w:id w:val="-1850554850"/>
        </w:sdtPr>
        <w:sdtEndPr/>
        <w:sdtContent>
          <w:sdt>
            <w:sdtPr>
              <w:rPr>
                <w:bCs/>
                <w:sz w:val="24"/>
                <w:szCs w:val="24"/>
              </w:rPr>
              <w:id w:val="743831430"/>
              <w14:checkbox>
                <w14:checked w14:val="0"/>
                <w14:checkedState w14:val="2612" w14:font="MS Gothic"/>
                <w14:uncheckedState w14:val="2610" w14:font="MS Gothic"/>
              </w14:checkbox>
            </w:sdtPr>
            <w:sdtEndPr>
              <w:rPr>
                <w:rFonts w:hint="eastAsia"/>
              </w:rPr>
            </w:sdtEndPr>
            <w:sdtContent>
              <w:r w:rsidR="00DD4482">
                <w:rPr>
                  <w:rFonts w:ascii="MS Gothic" w:eastAsia="MS Gothic" w:hAnsi="MS Gothic" w:hint="eastAsia"/>
                  <w:bCs/>
                  <w:sz w:val="24"/>
                  <w:szCs w:val="24"/>
                </w:rPr>
                <w:t>☐</w:t>
              </w:r>
            </w:sdtContent>
          </w:sdt>
        </w:sdtContent>
      </w:sdt>
      <w:r w:rsidR="0011654B">
        <w:rPr>
          <w:bCs/>
          <w:sz w:val="24"/>
          <w:szCs w:val="24"/>
        </w:rPr>
        <w:t xml:space="preserve"> </w:t>
      </w:r>
      <w:r w:rsidR="004D3607" w:rsidRPr="00574CD1">
        <w:rPr>
          <w:b/>
          <w:bCs/>
          <w:sz w:val="24"/>
          <w:szCs w:val="24"/>
        </w:rPr>
        <w:t>Multi-facility hospital or</w:t>
      </w:r>
      <w:r w:rsidR="004D3607">
        <w:rPr>
          <w:sz w:val="24"/>
          <w:szCs w:val="24"/>
        </w:rPr>
        <w:t xml:space="preserve"> </w:t>
      </w:r>
      <w:r w:rsidR="004D3607" w:rsidRPr="00574CD1">
        <w:rPr>
          <w:b/>
          <w:sz w:val="24"/>
          <w:szCs w:val="24"/>
        </w:rPr>
        <w:t>healthcare system</w:t>
      </w:r>
      <w:r w:rsidR="004D3607" w:rsidRPr="00574CD1">
        <w:rPr>
          <w:b/>
          <w:bCs/>
          <w:sz w:val="24"/>
          <w:szCs w:val="24"/>
        </w:rPr>
        <w:t>*</w:t>
      </w:r>
    </w:p>
    <w:p w14:paraId="6FD4D92D" w14:textId="77777777" w:rsidR="00D85DDF" w:rsidRDefault="002F4761" w:rsidP="00D85DDF">
      <w:pPr>
        <w:ind w:left="360"/>
        <w:rPr>
          <w:sz w:val="24"/>
          <w:szCs w:val="24"/>
        </w:rPr>
      </w:pPr>
      <w:sdt>
        <w:sdtPr>
          <w:rPr>
            <w:sz w:val="24"/>
            <w:szCs w:val="24"/>
          </w:rPr>
          <w:id w:val="-651913188"/>
        </w:sdtPr>
        <w:sdtEndPr/>
        <w:sdtContent>
          <w:sdt>
            <w:sdtPr>
              <w:rPr>
                <w:sz w:val="24"/>
                <w:szCs w:val="24"/>
              </w:rPr>
              <w:id w:val="1032539912"/>
              <w14:checkbox>
                <w14:checked w14:val="0"/>
                <w14:checkedState w14:val="2612" w14:font="MS Gothic"/>
                <w14:uncheckedState w14:val="2610" w14:font="MS Gothic"/>
              </w14:checkbox>
            </w:sdtPr>
            <w:sdtEndPr>
              <w:rPr>
                <w:rFonts w:hint="eastAsia"/>
              </w:rPr>
            </w:sdtEndPr>
            <w:sdtContent>
              <w:r w:rsidR="00DD4482">
                <w:rPr>
                  <w:rFonts w:ascii="MS Gothic" w:eastAsia="MS Gothic" w:hAnsi="MS Gothic" w:hint="eastAsia"/>
                  <w:sz w:val="24"/>
                  <w:szCs w:val="24"/>
                </w:rPr>
                <w:t>☐</w:t>
              </w:r>
            </w:sdtContent>
          </w:sdt>
        </w:sdtContent>
      </w:sdt>
      <w:r w:rsidR="0011654B">
        <w:rPr>
          <w:sz w:val="24"/>
          <w:szCs w:val="24"/>
        </w:rPr>
        <w:t xml:space="preserve"> </w:t>
      </w:r>
      <w:r w:rsidR="004D3607" w:rsidRPr="00574CD1">
        <w:rPr>
          <w:b/>
          <w:bCs/>
          <w:sz w:val="24"/>
          <w:szCs w:val="24"/>
        </w:rPr>
        <w:t>Specialty Society</w:t>
      </w:r>
    </w:p>
    <w:p w14:paraId="539C94BF" w14:textId="77777777" w:rsidR="00D85DDF" w:rsidRDefault="002F4761" w:rsidP="00D85DDF">
      <w:pPr>
        <w:ind w:left="360"/>
        <w:rPr>
          <w:sz w:val="24"/>
          <w:szCs w:val="24"/>
        </w:rPr>
      </w:pPr>
      <w:sdt>
        <w:sdtPr>
          <w:rPr>
            <w:sz w:val="24"/>
            <w:szCs w:val="24"/>
          </w:rPr>
          <w:id w:val="-876161392"/>
        </w:sdtPr>
        <w:sdtEndPr/>
        <w:sdtContent>
          <w:sdt>
            <w:sdtPr>
              <w:rPr>
                <w:sz w:val="24"/>
                <w:szCs w:val="24"/>
              </w:rPr>
              <w:id w:val="-1117826811"/>
              <w14:checkbox>
                <w14:checked w14:val="0"/>
                <w14:checkedState w14:val="2612" w14:font="MS Gothic"/>
                <w14:uncheckedState w14:val="2610" w14:font="MS Gothic"/>
              </w14:checkbox>
            </w:sdtPr>
            <w:sdtEndPr>
              <w:rPr>
                <w:rFonts w:hint="eastAsia"/>
              </w:rPr>
            </w:sdtEndPr>
            <w:sdtContent>
              <w:r w:rsidR="00B31679">
                <w:rPr>
                  <w:rFonts w:ascii="MS Gothic" w:eastAsia="MS Gothic" w:hAnsi="MS Gothic" w:hint="eastAsia"/>
                  <w:sz w:val="24"/>
                  <w:szCs w:val="24"/>
                </w:rPr>
                <w:t>☐</w:t>
              </w:r>
            </w:sdtContent>
          </w:sdt>
        </w:sdtContent>
      </w:sdt>
      <w:r w:rsidR="0011654B">
        <w:rPr>
          <w:sz w:val="24"/>
          <w:szCs w:val="24"/>
        </w:rPr>
        <w:t xml:space="preserve"> </w:t>
      </w:r>
      <w:r w:rsidR="004D3607" w:rsidRPr="00574CD1">
        <w:rPr>
          <w:b/>
          <w:bCs/>
          <w:sz w:val="24"/>
          <w:szCs w:val="24"/>
        </w:rPr>
        <w:t>Physician Group</w:t>
      </w:r>
    </w:p>
    <w:p w14:paraId="390357E7" w14:textId="77777777" w:rsidR="00D85DDF" w:rsidRDefault="002F4761" w:rsidP="00D85DDF">
      <w:pPr>
        <w:ind w:left="360"/>
        <w:rPr>
          <w:b/>
          <w:sz w:val="24"/>
          <w:szCs w:val="24"/>
        </w:rPr>
      </w:pPr>
      <w:sdt>
        <w:sdtPr>
          <w:rPr>
            <w:sz w:val="24"/>
            <w:szCs w:val="24"/>
          </w:rPr>
          <w:id w:val="-1276937642"/>
        </w:sdtPr>
        <w:sdtEndPr/>
        <w:sdtContent>
          <w:sdt>
            <w:sdtPr>
              <w:rPr>
                <w:sz w:val="24"/>
                <w:szCs w:val="24"/>
              </w:rPr>
              <w:id w:val="-2060624502"/>
              <w14:checkbox>
                <w14:checked w14:val="0"/>
                <w14:checkedState w14:val="2612" w14:font="MS Gothic"/>
                <w14:uncheckedState w14:val="2610" w14:font="MS Gothic"/>
              </w14:checkbox>
            </w:sdtPr>
            <w:sdtEndPr>
              <w:rPr>
                <w:rFonts w:hint="eastAsia"/>
              </w:rPr>
            </w:sdtEndPr>
            <w:sdtContent>
              <w:r w:rsidR="00B31679">
                <w:rPr>
                  <w:rFonts w:ascii="MS Gothic" w:eastAsia="MS Gothic" w:hAnsi="MS Gothic" w:hint="eastAsia"/>
                  <w:sz w:val="24"/>
                  <w:szCs w:val="24"/>
                </w:rPr>
                <w:t>☐</w:t>
              </w:r>
            </w:sdtContent>
          </w:sdt>
        </w:sdtContent>
      </w:sdt>
      <w:r w:rsidR="0011654B">
        <w:rPr>
          <w:sz w:val="24"/>
          <w:szCs w:val="24"/>
        </w:rPr>
        <w:t xml:space="preserve"> </w:t>
      </w:r>
      <w:r w:rsidR="004D3607" w:rsidRPr="00574CD1">
        <w:rPr>
          <w:b/>
          <w:sz w:val="24"/>
          <w:szCs w:val="24"/>
        </w:rPr>
        <w:t>Insurance Company/Managed Care Company</w:t>
      </w:r>
    </w:p>
    <w:p w14:paraId="504FFDB4" w14:textId="77777777" w:rsidR="00D85DDF" w:rsidRDefault="002F4761" w:rsidP="00D85DDF">
      <w:pPr>
        <w:ind w:left="360"/>
        <w:rPr>
          <w:b/>
          <w:bCs/>
          <w:sz w:val="24"/>
          <w:szCs w:val="24"/>
        </w:rPr>
      </w:pPr>
      <w:sdt>
        <w:sdtPr>
          <w:rPr>
            <w:sz w:val="24"/>
            <w:szCs w:val="24"/>
          </w:rPr>
          <w:id w:val="-2126997476"/>
        </w:sdtPr>
        <w:sdtEndPr/>
        <w:sdtContent>
          <w:sdt>
            <w:sdtPr>
              <w:rPr>
                <w:sz w:val="24"/>
                <w:szCs w:val="24"/>
              </w:rPr>
              <w:id w:val="-1068571162"/>
              <w14:checkbox>
                <w14:checked w14:val="0"/>
                <w14:checkedState w14:val="2612" w14:font="MS Gothic"/>
                <w14:uncheckedState w14:val="2610" w14:font="MS Gothic"/>
              </w14:checkbox>
            </w:sdtPr>
            <w:sdtEndPr>
              <w:rPr>
                <w:rFonts w:hint="eastAsia"/>
              </w:rPr>
            </w:sdtEndPr>
            <w:sdtContent>
              <w:r w:rsidR="00B31679">
                <w:rPr>
                  <w:rFonts w:ascii="MS Gothic" w:eastAsia="MS Gothic" w:hAnsi="MS Gothic" w:hint="eastAsia"/>
                  <w:sz w:val="24"/>
                  <w:szCs w:val="24"/>
                </w:rPr>
                <w:t>☐</w:t>
              </w:r>
            </w:sdtContent>
          </w:sdt>
        </w:sdtContent>
      </w:sdt>
      <w:r w:rsidR="0011654B">
        <w:rPr>
          <w:sz w:val="24"/>
          <w:szCs w:val="24"/>
        </w:rPr>
        <w:t xml:space="preserve"> </w:t>
      </w:r>
      <w:r w:rsidR="004D3607" w:rsidRPr="00574CD1">
        <w:rPr>
          <w:b/>
          <w:bCs/>
          <w:sz w:val="24"/>
          <w:szCs w:val="24"/>
        </w:rPr>
        <w:t>Consortium/Alliance*</w:t>
      </w:r>
    </w:p>
    <w:p w14:paraId="27C4B27E" w14:textId="77777777" w:rsidR="00A73B4F" w:rsidRDefault="002F4761" w:rsidP="00A73B4F">
      <w:pPr>
        <w:ind w:left="360"/>
        <w:rPr>
          <w:b/>
          <w:sz w:val="24"/>
          <w:szCs w:val="24"/>
        </w:rPr>
      </w:pPr>
      <w:sdt>
        <w:sdtPr>
          <w:rPr>
            <w:sz w:val="24"/>
            <w:szCs w:val="24"/>
          </w:rPr>
          <w:id w:val="1637761495"/>
          <w14:checkbox>
            <w14:checked w14:val="0"/>
            <w14:checkedState w14:val="2612" w14:font="MS Gothic"/>
            <w14:uncheckedState w14:val="2610" w14:font="MS Gothic"/>
          </w14:checkbox>
        </w:sdtPr>
        <w:sdtEndPr>
          <w:rPr>
            <w:rFonts w:hint="eastAsia"/>
          </w:rPr>
        </w:sdtEndPr>
        <w:sdtContent>
          <w:r w:rsidR="00A73B4F">
            <w:rPr>
              <w:rFonts w:ascii="MS Gothic" w:eastAsia="MS Gothic" w:hAnsi="MS Gothic" w:hint="eastAsia"/>
              <w:sz w:val="24"/>
              <w:szCs w:val="24"/>
            </w:rPr>
            <w:t>☐</w:t>
          </w:r>
        </w:sdtContent>
      </w:sdt>
      <w:r w:rsidR="00A73B4F">
        <w:rPr>
          <w:sz w:val="24"/>
          <w:szCs w:val="24"/>
        </w:rPr>
        <w:t xml:space="preserve"> </w:t>
      </w:r>
      <w:r w:rsidR="00A73B4F">
        <w:rPr>
          <w:b/>
          <w:sz w:val="24"/>
          <w:szCs w:val="24"/>
        </w:rPr>
        <w:t>Government/Military</w:t>
      </w:r>
    </w:p>
    <w:p w14:paraId="400045EB" w14:textId="77777777" w:rsidR="00D85DDF" w:rsidRDefault="002F4761" w:rsidP="00D85DDF">
      <w:pPr>
        <w:ind w:left="360"/>
        <w:rPr>
          <w:b/>
          <w:sz w:val="24"/>
          <w:szCs w:val="24"/>
        </w:rPr>
      </w:pPr>
      <w:sdt>
        <w:sdtPr>
          <w:rPr>
            <w:sz w:val="24"/>
            <w:szCs w:val="24"/>
          </w:rPr>
          <w:id w:val="-1005984835"/>
        </w:sdtPr>
        <w:sdtEndPr/>
        <w:sdtContent>
          <w:sdt>
            <w:sdtPr>
              <w:rPr>
                <w:sz w:val="24"/>
                <w:szCs w:val="24"/>
              </w:rPr>
              <w:id w:val="606314254"/>
              <w14:checkbox>
                <w14:checked w14:val="0"/>
                <w14:checkedState w14:val="2612" w14:font="MS Gothic"/>
                <w14:uncheckedState w14:val="2610" w14:font="MS Gothic"/>
              </w14:checkbox>
            </w:sdtPr>
            <w:sdtEndPr>
              <w:rPr>
                <w:rFonts w:hint="eastAsia"/>
              </w:rPr>
            </w:sdtEndPr>
            <w:sdtContent>
              <w:r w:rsidR="00A73B4F">
                <w:rPr>
                  <w:rFonts w:ascii="MS Gothic" w:eastAsia="MS Gothic" w:hAnsi="MS Gothic" w:hint="eastAsia"/>
                  <w:sz w:val="24"/>
                  <w:szCs w:val="24"/>
                </w:rPr>
                <w:t>☐</w:t>
              </w:r>
            </w:sdtContent>
          </w:sdt>
        </w:sdtContent>
      </w:sdt>
      <w:r w:rsidR="0011654B">
        <w:rPr>
          <w:sz w:val="24"/>
          <w:szCs w:val="24"/>
        </w:rPr>
        <w:t xml:space="preserve"> </w:t>
      </w:r>
      <w:r w:rsidR="004D3607" w:rsidRPr="00574CD1">
        <w:rPr>
          <w:b/>
          <w:sz w:val="24"/>
          <w:szCs w:val="24"/>
        </w:rPr>
        <w:t>Education Company</w:t>
      </w:r>
    </w:p>
    <w:p w14:paraId="65872069" w14:textId="77777777" w:rsidR="004D3607" w:rsidRPr="00574CD1" w:rsidRDefault="002F4761" w:rsidP="00D85DDF">
      <w:pPr>
        <w:ind w:left="360"/>
        <w:rPr>
          <w:sz w:val="24"/>
          <w:szCs w:val="24"/>
        </w:rPr>
      </w:pPr>
      <w:sdt>
        <w:sdtPr>
          <w:rPr>
            <w:sz w:val="24"/>
            <w:szCs w:val="24"/>
          </w:rPr>
          <w:id w:val="982124750"/>
        </w:sdtPr>
        <w:sdtEndPr/>
        <w:sdtContent>
          <w:sdt>
            <w:sdtPr>
              <w:rPr>
                <w:sz w:val="24"/>
                <w:szCs w:val="24"/>
              </w:rPr>
              <w:id w:val="1075866285"/>
              <w14:checkbox>
                <w14:checked w14:val="0"/>
                <w14:checkedState w14:val="2612" w14:font="MS Gothic"/>
                <w14:uncheckedState w14:val="2610" w14:font="MS Gothic"/>
              </w14:checkbox>
            </w:sdtPr>
            <w:sdtEndPr>
              <w:rPr>
                <w:rFonts w:hint="eastAsia"/>
              </w:rPr>
            </w:sdtEndPr>
            <w:sdtContent>
              <w:r w:rsidR="00B31679">
                <w:rPr>
                  <w:rFonts w:ascii="MS Gothic" w:eastAsia="MS Gothic" w:hAnsi="MS Gothic" w:hint="eastAsia"/>
                  <w:sz w:val="24"/>
                  <w:szCs w:val="24"/>
                </w:rPr>
                <w:t>☐</w:t>
              </w:r>
            </w:sdtContent>
          </w:sdt>
        </w:sdtContent>
      </w:sdt>
      <w:r w:rsidR="0011654B">
        <w:rPr>
          <w:sz w:val="24"/>
          <w:szCs w:val="24"/>
        </w:rPr>
        <w:t xml:space="preserve"> </w:t>
      </w:r>
      <w:r w:rsidR="004D3607" w:rsidRPr="00574CD1">
        <w:rPr>
          <w:b/>
          <w:bCs/>
          <w:sz w:val="24"/>
          <w:szCs w:val="24"/>
        </w:rPr>
        <w:t>Other</w:t>
      </w:r>
      <w:r w:rsidR="004C3377">
        <w:rPr>
          <w:b/>
          <w:bCs/>
          <w:sz w:val="24"/>
          <w:szCs w:val="24"/>
        </w:rPr>
        <w:t xml:space="preserve"> (specify)</w:t>
      </w:r>
      <w:r w:rsidR="00A65E5A">
        <w:rPr>
          <w:b/>
          <w:bCs/>
          <w:sz w:val="24"/>
          <w:szCs w:val="24"/>
        </w:rPr>
        <w:t>:</w:t>
      </w:r>
      <w:r w:rsidR="00A65E5A">
        <w:rPr>
          <w:sz w:val="24"/>
          <w:szCs w:val="24"/>
        </w:rPr>
        <w:t xml:space="preserve"> </w:t>
      </w:r>
      <w:r w:rsidR="00552C79" w:rsidRPr="00A65E5A">
        <w:rPr>
          <w:rFonts w:asciiTheme="minorHAnsi" w:hAnsiTheme="minorHAnsi" w:cstheme="minorHAnsi"/>
          <w:sz w:val="24"/>
          <w:szCs w:val="24"/>
        </w:rPr>
        <w:fldChar w:fldCharType="begin">
          <w:ffData>
            <w:name w:val="Text36"/>
            <w:enabled/>
            <w:calcOnExit w:val="0"/>
            <w:textInput/>
          </w:ffData>
        </w:fldChar>
      </w:r>
      <w:bookmarkStart w:id="19" w:name="Text36"/>
      <w:r w:rsidR="004D3607" w:rsidRPr="00A65E5A">
        <w:rPr>
          <w:rFonts w:asciiTheme="minorHAnsi" w:hAnsiTheme="minorHAnsi" w:cstheme="minorHAnsi"/>
          <w:sz w:val="24"/>
          <w:szCs w:val="24"/>
        </w:rPr>
        <w:instrText xml:space="preserve"> FORMTEXT </w:instrText>
      </w:r>
      <w:r w:rsidR="00552C79" w:rsidRPr="00A65E5A">
        <w:rPr>
          <w:rFonts w:asciiTheme="minorHAnsi" w:hAnsiTheme="minorHAnsi" w:cstheme="minorHAnsi"/>
          <w:sz w:val="24"/>
          <w:szCs w:val="24"/>
        </w:rPr>
      </w:r>
      <w:r w:rsidR="00552C79" w:rsidRPr="00A65E5A">
        <w:rPr>
          <w:rFonts w:asciiTheme="minorHAnsi" w:hAnsiTheme="minorHAnsi" w:cstheme="minorHAnsi"/>
          <w:sz w:val="24"/>
          <w:szCs w:val="24"/>
        </w:rPr>
        <w:fldChar w:fldCharType="separate"/>
      </w:r>
      <w:r w:rsidR="004D3607" w:rsidRPr="00A65E5A">
        <w:rPr>
          <w:rFonts w:asciiTheme="minorHAnsi" w:hAnsiTheme="minorHAnsi" w:cstheme="minorHAnsi"/>
          <w:noProof/>
          <w:sz w:val="24"/>
          <w:szCs w:val="24"/>
        </w:rPr>
        <w:t> </w:t>
      </w:r>
      <w:r w:rsidR="004D3607" w:rsidRPr="00A65E5A">
        <w:rPr>
          <w:rFonts w:asciiTheme="minorHAnsi" w:hAnsiTheme="minorHAnsi" w:cstheme="minorHAnsi"/>
          <w:noProof/>
          <w:sz w:val="24"/>
          <w:szCs w:val="24"/>
        </w:rPr>
        <w:t> </w:t>
      </w:r>
      <w:r w:rsidR="004D3607" w:rsidRPr="00A65E5A">
        <w:rPr>
          <w:rFonts w:asciiTheme="minorHAnsi" w:hAnsiTheme="minorHAnsi" w:cstheme="minorHAnsi"/>
          <w:noProof/>
          <w:sz w:val="24"/>
          <w:szCs w:val="24"/>
        </w:rPr>
        <w:t> </w:t>
      </w:r>
      <w:r w:rsidR="004D3607" w:rsidRPr="00A65E5A">
        <w:rPr>
          <w:rFonts w:asciiTheme="minorHAnsi" w:hAnsiTheme="minorHAnsi" w:cstheme="minorHAnsi"/>
          <w:noProof/>
          <w:sz w:val="24"/>
          <w:szCs w:val="24"/>
        </w:rPr>
        <w:t> </w:t>
      </w:r>
      <w:r w:rsidR="004D3607" w:rsidRPr="00A65E5A">
        <w:rPr>
          <w:rFonts w:asciiTheme="minorHAnsi" w:hAnsiTheme="minorHAnsi" w:cstheme="minorHAnsi"/>
          <w:noProof/>
          <w:sz w:val="24"/>
          <w:szCs w:val="24"/>
        </w:rPr>
        <w:t> </w:t>
      </w:r>
      <w:r w:rsidR="00552C79" w:rsidRPr="00A65E5A">
        <w:rPr>
          <w:rFonts w:asciiTheme="minorHAnsi" w:hAnsiTheme="minorHAnsi" w:cstheme="minorHAnsi"/>
          <w:sz w:val="24"/>
          <w:szCs w:val="24"/>
        </w:rPr>
        <w:fldChar w:fldCharType="end"/>
      </w:r>
      <w:bookmarkEnd w:id="19"/>
    </w:p>
    <w:p w14:paraId="0BF34665" w14:textId="77777777" w:rsidR="00B31679" w:rsidRDefault="00B31679" w:rsidP="004D3607">
      <w:pPr>
        <w:rPr>
          <w:sz w:val="24"/>
          <w:szCs w:val="24"/>
        </w:rPr>
        <w:sectPr w:rsidR="00B31679" w:rsidSect="00F21227">
          <w:type w:val="continuous"/>
          <w:pgSz w:w="12240" w:h="15840"/>
          <w:pgMar w:top="1008" w:right="1008" w:bottom="1008" w:left="1440" w:header="720" w:footer="432" w:gutter="0"/>
          <w:cols w:space="720"/>
          <w:docGrid w:linePitch="360"/>
        </w:sectPr>
      </w:pPr>
    </w:p>
    <w:p w14:paraId="0EE059E6" w14:textId="77777777" w:rsidR="004D3607" w:rsidRDefault="004D3607" w:rsidP="004D3607">
      <w:pPr>
        <w:rPr>
          <w:sz w:val="24"/>
          <w:szCs w:val="24"/>
        </w:rPr>
      </w:pPr>
    </w:p>
    <w:p w14:paraId="4FE591CA" w14:textId="77777777" w:rsidR="00A65E5A" w:rsidRDefault="004D3607" w:rsidP="000A2673">
      <w:pPr>
        <w:ind w:left="360"/>
        <w:rPr>
          <w:sz w:val="24"/>
          <w:szCs w:val="24"/>
        </w:rPr>
      </w:pPr>
      <w:r w:rsidRPr="00AC6C58">
        <w:rPr>
          <w:b/>
          <w:sz w:val="24"/>
          <w:szCs w:val="24"/>
        </w:rPr>
        <w:t>*</w:t>
      </w:r>
      <w:r w:rsidRPr="00574CD1">
        <w:rPr>
          <w:sz w:val="24"/>
          <w:szCs w:val="24"/>
        </w:rPr>
        <w:t xml:space="preserve">If your accreditation is for a multi-facility hospital or health care system, or a consortium/alliance, </w:t>
      </w:r>
      <w:r w:rsidRPr="00EF44B0">
        <w:rPr>
          <w:b/>
          <w:color w:val="B10043"/>
          <w:sz w:val="24"/>
          <w:szCs w:val="24"/>
        </w:rPr>
        <w:t>list</w:t>
      </w:r>
      <w:r>
        <w:rPr>
          <w:sz w:val="24"/>
          <w:szCs w:val="24"/>
        </w:rPr>
        <w:t xml:space="preserve"> </w:t>
      </w:r>
      <w:r w:rsidRPr="00A86A84">
        <w:rPr>
          <w:sz w:val="24"/>
          <w:szCs w:val="24"/>
        </w:rPr>
        <w:t>the facilities and/or organizations that comprise the applicant entity.</w:t>
      </w:r>
    </w:p>
    <w:p w14:paraId="3516C5EE" w14:textId="77777777" w:rsidR="004D3607" w:rsidRPr="00A65E5A" w:rsidRDefault="00A65E5A" w:rsidP="00A65E5A">
      <w:pPr>
        <w:ind w:left="360"/>
        <w:rPr>
          <w:rFonts w:asciiTheme="minorHAnsi" w:hAnsiTheme="minorHAnsi" w:cstheme="minorHAnsi"/>
          <w:sz w:val="24"/>
          <w:szCs w:val="24"/>
        </w:rPr>
      </w:pPr>
      <w:r w:rsidRPr="00A65E5A">
        <w:rPr>
          <w:rFonts w:asciiTheme="minorHAnsi" w:hAnsiTheme="minorHAnsi" w:cstheme="minorHAnsi"/>
          <w:sz w:val="24"/>
          <w:szCs w:val="24"/>
        </w:rPr>
        <w:fldChar w:fldCharType="begin">
          <w:ffData>
            <w:name w:val="Text36"/>
            <w:enabled/>
            <w:calcOnExit w:val="0"/>
            <w:textInput/>
          </w:ffData>
        </w:fldChar>
      </w:r>
      <w:r w:rsidRPr="00A65E5A">
        <w:rPr>
          <w:rFonts w:asciiTheme="minorHAnsi" w:hAnsiTheme="minorHAnsi" w:cstheme="minorHAnsi"/>
          <w:sz w:val="24"/>
          <w:szCs w:val="24"/>
        </w:rPr>
        <w:instrText xml:space="preserve"> FORMTEXT </w:instrText>
      </w:r>
      <w:r w:rsidRPr="00A65E5A">
        <w:rPr>
          <w:rFonts w:asciiTheme="minorHAnsi" w:hAnsiTheme="minorHAnsi" w:cstheme="minorHAnsi"/>
          <w:sz w:val="24"/>
          <w:szCs w:val="24"/>
        </w:rPr>
      </w:r>
      <w:r w:rsidRPr="00A65E5A">
        <w:rPr>
          <w:rFonts w:asciiTheme="minorHAnsi" w:hAnsiTheme="minorHAnsi" w:cstheme="minorHAnsi"/>
          <w:sz w:val="24"/>
          <w:szCs w:val="24"/>
        </w:rPr>
        <w:fldChar w:fldCharType="separate"/>
      </w:r>
      <w:r w:rsidRPr="00A65E5A">
        <w:rPr>
          <w:rFonts w:asciiTheme="minorHAnsi" w:hAnsiTheme="minorHAnsi" w:cstheme="minorHAnsi"/>
          <w:noProof/>
          <w:sz w:val="24"/>
          <w:szCs w:val="24"/>
        </w:rPr>
        <w:t> </w:t>
      </w:r>
      <w:r w:rsidRPr="00A65E5A">
        <w:rPr>
          <w:rFonts w:asciiTheme="minorHAnsi" w:hAnsiTheme="minorHAnsi" w:cstheme="minorHAnsi"/>
          <w:noProof/>
          <w:sz w:val="24"/>
          <w:szCs w:val="24"/>
        </w:rPr>
        <w:t> </w:t>
      </w:r>
      <w:r w:rsidRPr="00A65E5A">
        <w:rPr>
          <w:rFonts w:asciiTheme="minorHAnsi" w:hAnsiTheme="minorHAnsi" w:cstheme="minorHAnsi"/>
          <w:noProof/>
          <w:sz w:val="24"/>
          <w:szCs w:val="24"/>
        </w:rPr>
        <w:t> </w:t>
      </w:r>
      <w:r w:rsidRPr="00A65E5A">
        <w:rPr>
          <w:rFonts w:asciiTheme="minorHAnsi" w:hAnsiTheme="minorHAnsi" w:cstheme="minorHAnsi"/>
          <w:noProof/>
          <w:sz w:val="24"/>
          <w:szCs w:val="24"/>
        </w:rPr>
        <w:t> </w:t>
      </w:r>
      <w:r w:rsidRPr="00A65E5A">
        <w:rPr>
          <w:rFonts w:asciiTheme="minorHAnsi" w:hAnsiTheme="minorHAnsi" w:cstheme="minorHAnsi"/>
          <w:noProof/>
          <w:sz w:val="24"/>
          <w:szCs w:val="24"/>
        </w:rPr>
        <w:t> </w:t>
      </w:r>
      <w:r w:rsidRPr="00A65E5A">
        <w:rPr>
          <w:rFonts w:asciiTheme="minorHAnsi" w:hAnsiTheme="minorHAnsi" w:cstheme="minorHAnsi"/>
          <w:sz w:val="24"/>
          <w:szCs w:val="24"/>
        </w:rPr>
        <w:fldChar w:fldCharType="end"/>
      </w:r>
    </w:p>
    <w:p w14:paraId="45B4033E" w14:textId="77777777" w:rsidR="004D3607" w:rsidRDefault="004D3607" w:rsidP="004D3607">
      <w:pPr>
        <w:ind w:left="720"/>
        <w:rPr>
          <w:sz w:val="24"/>
          <w:szCs w:val="24"/>
        </w:rPr>
      </w:pPr>
    </w:p>
    <w:p w14:paraId="25ED3BD0" w14:textId="77777777" w:rsidR="00A65E5A" w:rsidRDefault="004D3607" w:rsidP="00B4684A">
      <w:pPr>
        <w:numPr>
          <w:ilvl w:val="0"/>
          <w:numId w:val="5"/>
        </w:numPr>
        <w:ind w:left="360"/>
        <w:rPr>
          <w:sz w:val="24"/>
          <w:szCs w:val="24"/>
        </w:rPr>
      </w:pPr>
      <w:r w:rsidRPr="00A86A84">
        <w:rPr>
          <w:sz w:val="24"/>
          <w:szCs w:val="24"/>
        </w:rPr>
        <w:t xml:space="preserve">If your organization, or any member organization of your consortium or system, is affiliated with a medical school, </w:t>
      </w:r>
      <w:r w:rsidRPr="00EF44B0">
        <w:rPr>
          <w:b/>
          <w:color w:val="B10043"/>
          <w:sz w:val="24"/>
          <w:szCs w:val="24"/>
        </w:rPr>
        <w:t>describe</w:t>
      </w:r>
      <w:r w:rsidRPr="00A86A84">
        <w:rPr>
          <w:sz w:val="24"/>
          <w:szCs w:val="24"/>
        </w:rPr>
        <w:t xml:space="preserve"> the n</w:t>
      </w:r>
      <w:r w:rsidR="004C54E5">
        <w:rPr>
          <w:sz w:val="24"/>
          <w:szCs w:val="24"/>
        </w:rPr>
        <w:t xml:space="preserve">ature of this affiliation. </w:t>
      </w:r>
      <w:r w:rsidRPr="00A86A84">
        <w:rPr>
          <w:sz w:val="24"/>
          <w:szCs w:val="24"/>
        </w:rPr>
        <w:t xml:space="preserve">If </w:t>
      </w:r>
      <w:r w:rsidRPr="00A86A84">
        <w:rPr>
          <w:b/>
          <w:sz w:val="24"/>
          <w:szCs w:val="24"/>
        </w:rPr>
        <w:t>not</w:t>
      </w:r>
      <w:r w:rsidRPr="00A86A84">
        <w:rPr>
          <w:sz w:val="24"/>
          <w:szCs w:val="24"/>
        </w:rPr>
        <w:t xml:space="preserve">, </w:t>
      </w:r>
      <w:r w:rsidRPr="00EF44B0">
        <w:rPr>
          <w:b/>
          <w:color w:val="B10043"/>
          <w:sz w:val="24"/>
          <w:szCs w:val="24"/>
        </w:rPr>
        <w:t>check</w:t>
      </w:r>
      <w:r w:rsidRPr="00A86A84">
        <w:rPr>
          <w:sz w:val="24"/>
          <w:szCs w:val="24"/>
        </w:rPr>
        <w:t xml:space="preserve"> here:  </w:t>
      </w:r>
      <w:sdt>
        <w:sdtPr>
          <w:rPr>
            <w:sz w:val="24"/>
            <w:szCs w:val="24"/>
          </w:rPr>
          <w:id w:val="5724725"/>
        </w:sdtPr>
        <w:sdtEndPr/>
        <w:sdtContent>
          <w:sdt>
            <w:sdtPr>
              <w:rPr>
                <w:sz w:val="24"/>
                <w:szCs w:val="24"/>
              </w:rPr>
              <w:id w:val="-37737176"/>
            </w:sdtPr>
            <w:sdtEndPr/>
            <w:sdtContent>
              <w:sdt>
                <w:sdtPr>
                  <w:rPr>
                    <w:sz w:val="24"/>
                    <w:szCs w:val="24"/>
                  </w:rPr>
                  <w:id w:val="-1666550804"/>
                  <w14:checkbox>
                    <w14:checked w14:val="0"/>
                    <w14:checkedState w14:val="2612" w14:font="MS Gothic"/>
                    <w14:uncheckedState w14:val="2610" w14:font="MS Gothic"/>
                  </w14:checkbox>
                </w:sdtPr>
                <w:sdtEndPr>
                  <w:rPr>
                    <w:rFonts w:hint="eastAsia"/>
                  </w:rPr>
                </w:sdtEndPr>
                <w:sdtContent>
                  <w:r w:rsidR="00BC6BC8">
                    <w:rPr>
                      <w:rFonts w:ascii="MS Gothic" w:eastAsia="MS Gothic" w:hAnsi="MS Gothic" w:hint="eastAsia"/>
                      <w:sz w:val="24"/>
                      <w:szCs w:val="24"/>
                    </w:rPr>
                    <w:t>☐</w:t>
                  </w:r>
                </w:sdtContent>
              </w:sdt>
            </w:sdtContent>
          </w:sdt>
        </w:sdtContent>
      </w:sdt>
    </w:p>
    <w:p w14:paraId="191C6FAF" w14:textId="77777777" w:rsidR="004D3607" w:rsidRPr="00A65E5A" w:rsidRDefault="00A65E5A" w:rsidP="00A65E5A">
      <w:pPr>
        <w:ind w:left="360"/>
        <w:rPr>
          <w:rFonts w:asciiTheme="minorHAnsi" w:hAnsiTheme="minorHAnsi" w:cstheme="minorHAnsi"/>
          <w:sz w:val="24"/>
          <w:szCs w:val="24"/>
        </w:rPr>
      </w:pPr>
      <w:r w:rsidRPr="00A65E5A">
        <w:rPr>
          <w:rFonts w:asciiTheme="minorHAnsi" w:hAnsiTheme="minorHAnsi" w:cstheme="minorHAnsi"/>
          <w:sz w:val="24"/>
          <w:szCs w:val="24"/>
        </w:rPr>
        <w:fldChar w:fldCharType="begin">
          <w:ffData>
            <w:name w:val="Text36"/>
            <w:enabled/>
            <w:calcOnExit w:val="0"/>
            <w:textInput/>
          </w:ffData>
        </w:fldChar>
      </w:r>
      <w:r w:rsidRPr="00A65E5A">
        <w:rPr>
          <w:rFonts w:asciiTheme="minorHAnsi" w:hAnsiTheme="minorHAnsi" w:cstheme="minorHAnsi"/>
          <w:sz w:val="24"/>
          <w:szCs w:val="24"/>
        </w:rPr>
        <w:instrText xml:space="preserve"> FORMTEXT </w:instrText>
      </w:r>
      <w:r w:rsidRPr="00A65E5A">
        <w:rPr>
          <w:rFonts w:asciiTheme="minorHAnsi" w:hAnsiTheme="minorHAnsi" w:cstheme="minorHAnsi"/>
          <w:sz w:val="24"/>
          <w:szCs w:val="24"/>
        </w:rPr>
      </w:r>
      <w:r w:rsidRPr="00A65E5A">
        <w:rPr>
          <w:rFonts w:asciiTheme="minorHAnsi" w:hAnsiTheme="minorHAnsi" w:cstheme="minorHAnsi"/>
          <w:sz w:val="24"/>
          <w:szCs w:val="24"/>
        </w:rPr>
        <w:fldChar w:fldCharType="separate"/>
      </w:r>
      <w:r w:rsidRPr="00A65E5A">
        <w:rPr>
          <w:rFonts w:asciiTheme="minorHAnsi" w:hAnsiTheme="minorHAnsi" w:cstheme="minorHAnsi"/>
          <w:noProof/>
          <w:sz w:val="24"/>
          <w:szCs w:val="24"/>
        </w:rPr>
        <w:t> </w:t>
      </w:r>
      <w:r w:rsidRPr="00A65E5A">
        <w:rPr>
          <w:rFonts w:asciiTheme="minorHAnsi" w:hAnsiTheme="minorHAnsi" w:cstheme="minorHAnsi"/>
          <w:noProof/>
          <w:sz w:val="24"/>
          <w:szCs w:val="24"/>
        </w:rPr>
        <w:t> </w:t>
      </w:r>
      <w:r w:rsidRPr="00A65E5A">
        <w:rPr>
          <w:rFonts w:asciiTheme="minorHAnsi" w:hAnsiTheme="minorHAnsi" w:cstheme="minorHAnsi"/>
          <w:noProof/>
          <w:sz w:val="24"/>
          <w:szCs w:val="24"/>
        </w:rPr>
        <w:t> </w:t>
      </w:r>
      <w:r w:rsidRPr="00A65E5A">
        <w:rPr>
          <w:rFonts w:asciiTheme="minorHAnsi" w:hAnsiTheme="minorHAnsi" w:cstheme="minorHAnsi"/>
          <w:noProof/>
          <w:sz w:val="24"/>
          <w:szCs w:val="24"/>
        </w:rPr>
        <w:t> </w:t>
      </w:r>
      <w:r w:rsidRPr="00A65E5A">
        <w:rPr>
          <w:rFonts w:asciiTheme="minorHAnsi" w:hAnsiTheme="minorHAnsi" w:cstheme="minorHAnsi"/>
          <w:noProof/>
          <w:sz w:val="24"/>
          <w:szCs w:val="24"/>
        </w:rPr>
        <w:t> </w:t>
      </w:r>
      <w:r w:rsidRPr="00A65E5A">
        <w:rPr>
          <w:rFonts w:asciiTheme="minorHAnsi" w:hAnsiTheme="minorHAnsi" w:cstheme="minorHAnsi"/>
          <w:sz w:val="24"/>
          <w:szCs w:val="24"/>
        </w:rPr>
        <w:fldChar w:fldCharType="end"/>
      </w:r>
    </w:p>
    <w:p w14:paraId="72F54D3C" w14:textId="77777777" w:rsidR="00A65E5A" w:rsidRDefault="00A65E5A" w:rsidP="00A65E5A">
      <w:pPr>
        <w:ind w:left="360"/>
        <w:rPr>
          <w:sz w:val="24"/>
          <w:szCs w:val="24"/>
        </w:rPr>
      </w:pPr>
    </w:p>
    <w:p w14:paraId="47A0EDA2" w14:textId="77777777" w:rsidR="004D3607" w:rsidRDefault="004D3607" w:rsidP="00B4684A">
      <w:pPr>
        <w:numPr>
          <w:ilvl w:val="0"/>
          <w:numId w:val="5"/>
        </w:numPr>
        <w:ind w:left="360"/>
        <w:rPr>
          <w:sz w:val="24"/>
          <w:szCs w:val="24"/>
        </w:rPr>
      </w:pPr>
      <w:r w:rsidRPr="00AC6C58">
        <w:rPr>
          <w:sz w:val="24"/>
          <w:szCs w:val="24"/>
        </w:rPr>
        <w:t xml:space="preserve">Did your organization reach physicians outside </w:t>
      </w:r>
      <w:r w:rsidR="00D61A9E">
        <w:rPr>
          <w:sz w:val="24"/>
          <w:szCs w:val="24"/>
        </w:rPr>
        <w:t xml:space="preserve">Indiana </w:t>
      </w:r>
      <w:r w:rsidRPr="00AC6C58">
        <w:rPr>
          <w:sz w:val="24"/>
          <w:szCs w:val="24"/>
        </w:rPr>
        <w:t>and its bordering states during this term of accreditation?</w:t>
      </w:r>
      <w:bookmarkStart w:id="20" w:name="_Hlk17986106"/>
    </w:p>
    <w:p w14:paraId="03C93CFE" w14:textId="77777777" w:rsidR="004D3607" w:rsidRPr="00772E0C" w:rsidRDefault="002F4761" w:rsidP="00CD7BE4">
      <w:pPr>
        <w:ind w:left="360"/>
        <w:rPr>
          <w:sz w:val="24"/>
          <w:szCs w:val="24"/>
        </w:rPr>
      </w:pPr>
      <w:sdt>
        <w:sdtPr>
          <w:rPr>
            <w:sz w:val="24"/>
            <w:szCs w:val="24"/>
          </w:rPr>
          <w:id w:val="-42516714"/>
        </w:sdtPr>
        <w:sdtEndPr/>
        <w:sdtContent>
          <w:sdt>
            <w:sdtPr>
              <w:rPr>
                <w:sz w:val="24"/>
                <w:szCs w:val="24"/>
              </w:rPr>
              <w:id w:val="-930118106"/>
              <w14:checkbox>
                <w14:checked w14:val="0"/>
                <w14:checkedState w14:val="2612" w14:font="MS Gothic"/>
                <w14:uncheckedState w14:val="2610" w14:font="MS Gothic"/>
              </w14:checkbox>
            </w:sdtPr>
            <w:sdtEndPr>
              <w:rPr>
                <w:rFonts w:hint="eastAsia"/>
              </w:rPr>
            </w:sdtEndPr>
            <w:sdtContent>
              <w:r w:rsidR="00B31679">
                <w:rPr>
                  <w:rFonts w:ascii="MS Gothic" w:eastAsia="MS Gothic" w:hAnsi="MS Gothic" w:hint="eastAsia"/>
                  <w:sz w:val="24"/>
                  <w:szCs w:val="24"/>
                </w:rPr>
                <w:t>☐</w:t>
              </w:r>
            </w:sdtContent>
          </w:sdt>
        </w:sdtContent>
      </w:sdt>
      <w:r w:rsidR="006C7A3A">
        <w:rPr>
          <w:sz w:val="24"/>
          <w:szCs w:val="24"/>
        </w:rPr>
        <w:t xml:space="preserve"> </w:t>
      </w:r>
      <w:r w:rsidR="00772E0C" w:rsidRPr="00772E0C">
        <w:rPr>
          <w:sz w:val="24"/>
          <w:szCs w:val="24"/>
        </w:rPr>
        <w:t>Y</w:t>
      </w:r>
      <w:r w:rsidR="004D3607" w:rsidRPr="00772E0C">
        <w:rPr>
          <w:sz w:val="24"/>
          <w:szCs w:val="24"/>
        </w:rPr>
        <w:t>es</w:t>
      </w:r>
    </w:p>
    <w:p w14:paraId="5A358748" w14:textId="77777777" w:rsidR="00CC7298" w:rsidRDefault="002F4761" w:rsidP="00CD7BE4">
      <w:pPr>
        <w:ind w:left="360"/>
        <w:rPr>
          <w:sz w:val="24"/>
          <w:szCs w:val="24"/>
        </w:rPr>
      </w:pPr>
      <w:sdt>
        <w:sdtPr>
          <w:rPr>
            <w:sz w:val="24"/>
            <w:szCs w:val="24"/>
          </w:rPr>
          <w:id w:val="2097747499"/>
        </w:sdtPr>
        <w:sdtEndPr/>
        <w:sdtContent>
          <w:sdt>
            <w:sdtPr>
              <w:rPr>
                <w:sz w:val="24"/>
                <w:szCs w:val="24"/>
              </w:rPr>
              <w:id w:val="-1015142821"/>
              <w14:checkbox>
                <w14:checked w14:val="0"/>
                <w14:checkedState w14:val="2612" w14:font="MS Gothic"/>
                <w14:uncheckedState w14:val="2610" w14:font="MS Gothic"/>
              </w14:checkbox>
            </w:sdtPr>
            <w:sdtEndPr>
              <w:rPr>
                <w:rFonts w:hint="eastAsia"/>
              </w:rPr>
            </w:sdtEndPr>
            <w:sdtContent>
              <w:r w:rsidR="00B31679">
                <w:rPr>
                  <w:rFonts w:ascii="MS Gothic" w:eastAsia="MS Gothic" w:hAnsi="MS Gothic" w:hint="eastAsia"/>
                  <w:sz w:val="24"/>
                  <w:szCs w:val="24"/>
                </w:rPr>
                <w:t>☐</w:t>
              </w:r>
            </w:sdtContent>
          </w:sdt>
        </w:sdtContent>
      </w:sdt>
      <w:r w:rsidR="006C7A3A">
        <w:rPr>
          <w:sz w:val="24"/>
          <w:szCs w:val="24"/>
        </w:rPr>
        <w:t xml:space="preserve"> </w:t>
      </w:r>
      <w:r w:rsidR="004D3607" w:rsidRPr="00574CD1">
        <w:rPr>
          <w:sz w:val="24"/>
          <w:szCs w:val="24"/>
        </w:rPr>
        <w:t>No</w:t>
      </w:r>
    </w:p>
    <w:bookmarkEnd w:id="20"/>
    <w:p w14:paraId="5293B909" w14:textId="77777777" w:rsidR="00CC7298" w:rsidRDefault="00CC7298">
      <w:pPr>
        <w:rPr>
          <w:sz w:val="24"/>
          <w:szCs w:val="24"/>
        </w:rPr>
      </w:pPr>
      <w:r>
        <w:rPr>
          <w:sz w:val="24"/>
          <w:szCs w:val="24"/>
        </w:rPr>
        <w:br w:type="page"/>
      </w:r>
    </w:p>
    <w:p w14:paraId="082E6CFC" w14:textId="77777777" w:rsidR="004D3607" w:rsidRPr="004E0552" w:rsidRDefault="004D3607" w:rsidP="004D3607">
      <w:pPr>
        <w:rPr>
          <w:sz w:val="2"/>
          <w:szCs w:val="2"/>
        </w:rPr>
      </w:pPr>
    </w:p>
    <w:p w14:paraId="7817A36F" w14:textId="77777777" w:rsidR="00D066DA" w:rsidRPr="00636B6B" w:rsidRDefault="00D066DA" w:rsidP="00D066DA">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t>Prologue</w:t>
      </w:r>
    </w:p>
    <w:p w14:paraId="3DE5D9C0" w14:textId="77777777" w:rsidR="00EE009C" w:rsidRPr="00EE009C" w:rsidRDefault="00EE009C" w:rsidP="00EE009C">
      <w:pPr>
        <w:pStyle w:val="ListParagraph"/>
        <w:ind w:left="360"/>
        <w:rPr>
          <w:rFonts w:cs="Arial"/>
          <w:sz w:val="24"/>
          <w:szCs w:val="24"/>
        </w:rPr>
      </w:pPr>
    </w:p>
    <w:p w14:paraId="35DF817A" w14:textId="77777777" w:rsidR="004F322D" w:rsidRPr="00D54D64" w:rsidRDefault="00D066DA" w:rsidP="00B4684A">
      <w:pPr>
        <w:pStyle w:val="ListParagraph"/>
        <w:numPr>
          <w:ilvl w:val="0"/>
          <w:numId w:val="6"/>
        </w:numPr>
        <w:ind w:left="360"/>
        <w:rPr>
          <w:sz w:val="24"/>
          <w:szCs w:val="24"/>
        </w:rPr>
      </w:pPr>
      <w:r w:rsidRPr="00EF44B0">
        <w:rPr>
          <w:rFonts w:cs="Arial"/>
          <w:b/>
          <w:color w:val="B10043"/>
          <w:sz w:val="24"/>
          <w:szCs w:val="24"/>
        </w:rPr>
        <w:t>Describe</w:t>
      </w:r>
      <w:r w:rsidRPr="00636B6B">
        <w:rPr>
          <w:rFonts w:cs="Arial"/>
          <w:b/>
          <w:sz w:val="24"/>
          <w:szCs w:val="24"/>
        </w:rPr>
        <w:t xml:space="preserve"> </w:t>
      </w:r>
      <w:r w:rsidR="003E2534" w:rsidRPr="003E2534">
        <w:rPr>
          <w:rFonts w:cs="Arial"/>
          <w:bCs/>
          <w:sz w:val="24"/>
          <w:szCs w:val="24"/>
        </w:rPr>
        <w:t>a</w:t>
      </w:r>
      <w:r w:rsidRPr="003E2534">
        <w:rPr>
          <w:bCs/>
          <w:sz w:val="24"/>
          <w:szCs w:val="24"/>
        </w:rPr>
        <w:t xml:space="preserve"> </w:t>
      </w:r>
      <w:r w:rsidRPr="00D54D64">
        <w:rPr>
          <w:sz w:val="24"/>
          <w:szCs w:val="24"/>
        </w:rPr>
        <w:t>brief</w:t>
      </w:r>
      <w:r w:rsidR="00EF44B0" w:rsidRPr="00D54D64">
        <w:rPr>
          <w:sz w:val="24"/>
          <w:szCs w:val="24"/>
        </w:rPr>
        <w:t xml:space="preserve"> </w:t>
      </w:r>
      <w:r w:rsidRPr="00D54D64">
        <w:rPr>
          <w:sz w:val="24"/>
          <w:szCs w:val="24"/>
        </w:rPr>
        <w:t>history of your CME Program.</w:t>
      </w:r>
    </w:p>
    <w:p w14:paraId="5A770048" w14:textId="77777777" w:rsidR="00426AC5" w:rsidRPr="00BC6BC8" w:rsidRDefault="00426AC5" w:rsidP="004F322D">
      <w:pPr>
        <w:pStyle w:val="ListParagraph"/>
        <w:ind w:left="360"/>
        <w:rPr>
          <w:rFonts w:asciiTheme="minorHAnsi" w:hAnsiTheme="minorHAnsi" w:cstheme="minorHAnsi"/>
          <w:sz w:val="10"/>
          <w:szCs w:val="10"/>
        </w:rPr>
      </w:pPr>
    </w:p>
    <w:p w14:paraId="2252B7A1" w14:textId="77777777" w:rsidR="006314D3" w:rsidRDefault="002F4761" w:rsidP="004F322D">
      <w:pPr>
        <w:pStyle w:val="ListParagraph"/>
        <w:ind w:left="360"/>
        <w:rPr>
          <w:rFonts w:asciiTheme="minorHAnsi" w:hAnsiTheme="minorHAnsi" w:cstheme="minorHAnsi"/>
          <w:sz w:val="24"/>
          <w:szCs w:val="24"/>
        </w:rPr>
      </w:pPr>
      <w:sdt>
        <w:sdtPr>
          <w:rPr>
            <w:rFonts w:asciiTheme="minorHAnsi" w:hAnsiTheme="minorHAnsi" w:cstheme="minorHAnsi"/>
            <w:sz w:val="24"/>
            <w:szCs w:val="24"/>
          </w:rPr>
          <w:id w:val="-1552608898"/>
          <w:placeholder>
            <w:docPart w:val="594696589A934E17AC9F5D556AD577A1"/>
          </w:placeholder>
          <w:showingPlcHdr/>
        </w:sdtPr>
        <w:sdtEndPr/>
        <w:sdtContent>
          <w:r w:rsidR="00817AC4"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5A5B5D6D" w14:textId="77777777" w:rsidR="006314D3" w:rsidRPr="007D2ACD" w:rsidRDefault="006314D3" w:rsidP="004F322D">
      <w:pPr>
        <w:pStyle w:val="ListParagraph"/>
        <w:ind w:left="360"/>
        <w:rPr>
          <w:rFonts w:asciiTheme="minorHAnsi" w:hAnsiTheme="minorHAnsi" w:cstheme="minorHAnsi"/>
          <w:sz w:val="24"/>
          <w:szCs w:val="24"/>
        </w:rPr>
      </w:pPr>
    </w:p>
    <w:p w14:paraId="7E1BF270" w14:textId="77777777" w:rsidR="00A416FE" w:rsidRPr="00A416FE" w:rsidRDefault="00D066DA" w:rsidP="00B4684A">
      <w:pPr>
        <w:pStyle w:val="ListParagraph"/>
        <w:numPr>
          <w:ilvl w:val="0"/>
          <w:numId w:val="6"/>
        </w:numPr>
        <w:ind w:left="360"/>
        <w:rPr>
          <w:rFonts w:cs="Arial"/>
          <w:b/>
          <w:color w:val="B10043"/>
          <w:sz w:val="24"/>
          <w:szCs w:val="24"/>
        </w:rPr>
      </w:pPr>
      <w:r w:rsidRPr="00557DC2">
        <w:rPr>
          <w:rFonts w:cs="Arial"/>
          <w:b/>
          <w:color w:val="B10043"/>
          <w:sz w:val="24"/>
          <w:szCs w:val="24"/>
        </w:rPr>
        <w:t>Attach</w:t>
      </w:r>
      <w:r w:rsidRPr="00557DC2">
        <w:rPr>
          <w:rFonts w:cs="Arial"/>
          <w:b/>
          <w:sz w:val="24"/>
          <w:szCs w:val="24"/>
        </w:rPr>
        <w:t xml:space="preserve"> </w:t>
      </w:r>
      <w:r w:rsidRPr="00D54D64">
        <w:rPr>
          <w:rFonts w:cs="Arial"/>
          <w:sz w:val="24"/>
          <w:szCs w:val="24"/>
        </w:rPr>
        <w:t>an organizational chart that shows the leadership and organizational structure of your CME Program.</w:t>
      </w:r>
      <w:r w:rsidR="00BB1963">
        <w:rPr>
          <w:rFonts w:cs="Arial"/>
          <w:sz w:val="24"/>
          <w:szCs w:val="24"/>
        </w:rPr>
        <w:t xml:space="preserve">  </w:t>
      </w:r>
      <w:r w:rsidR="004C54E5" w:rsidRPr="00557DC2">
        <w:rPr>
          <w:rFonts w:cs="Arial"/>
          <w:b/>
          <w:color w:val="B10043"/>
          <w:sz w:val="24"/>
          <w:szCs w:val="24"/>
        </w:rPr>
        <w:t>Label</w:t>
      </w:r>
      <w:r w:rsidR="00A65E5A" w:rsidRPr="00557DC2">
        <w:rPr>
          <w:rFonts w:cs="Arial"/>
          <w:b/>
          <w:color w:val="B10043"/>
          <w:sz w:val="24"/>
          <w:szCs w:val="24"/>
        </w:rPr>
        <w:t xml:space="preserve"> </w:t>
      </w:r>
      <w:r w:rsidR="0031224E" w:rsidRPr="00D54D64">
        <w:rPr>
          <w:rFonts w:cs="Arial"/>
          <w:sz w:val="24"/>
          <w:szCs w:val="24"/>
        </w:rPr>
        <w:t>your documentation</w:t>
      </w:r>
      <w:r w:rsidR="000F7213" w:rsidRPr="00D54D64">
        <w:rPr>
          <w:rFonts w:cs="Arial"/>
          <w:sz w:val="24"/>
          <w:szCs w:val="24"/>
        </w:rPr>
        <w:t>:</w:t>
      </w:r>
      <w:r w:rsidR="000F7213" w:rsidRPr="00557DC2">
        <w:rPr>
          <w:rFonts w:cs="Arial"/>
          <w:b/>
          <w:sz w:val="24"/>
          <w:szCs w:val="24"/>
        </w:rPr>
        <w:t xml:space="preserve"> A</w:t>
      </w:r>
      <w:r w:rsidR="00A65E5A" w:rsidRPr="00557DC2">
        <w:rPr>
          <w:rFonts w:cs="Arial"/>
          <w:b/>
          <w:sz w:val="24"/>
          <w:szCs w:val="24"/>
        </w:rPr>
        <w:t>ttachment</w:t>
      </w:r>
      <w:r w:rsidR="00FC6744">
        <w:rPr>
          <w:rFonts w:cs="Arial"/>
          <w:b/>
          <w:sz w:val="24"/>
          <w:szCs w:val="24"/>
        </w:rPr>
        <w:t xml:space="preserve"> 1 — </w:t>
      </w:r>
      <w:r w:rsidR="000F7213" w:rsidRPr="00557DC2">
        <w:rPr>
          <w:rFonts w:cs="Arial"/>
          <w:b/>
          <w:sz w:val="24"/>
          <w:szCs w:val="24"/>
        </w:rPr>
        <w:t>Organizational Chart</w:t>
      </w:r>
      <w:r w:rsidR="00A65E5A" w:rsidRPr="00557DC2">
        <w:rPr>
          <w:rFonts w:cs="Arial"/>
          <w:b/>
          <w:sz w:val="24"/>
          <w:szCs w:val="24"/>
        </w:rPr>
        <w:t xml:space="preserve"> </w:t>
      </w:r>
    </w:p>
    <w:p w14:paraId="1130BCB5" w14:textId="77777777" w:rsidR="00A416FE" w:rsidRPr="00A416FE" w:rsidRDefault="00A416FE" w:rsidP="00A416FE">
      <w:pPr>
        <w:pStyle w:val="ListParagraph"/>
        <w:ind w:left="360"/>
        <w:rPr>
          <w:rFonts w:cs="Arial"/>
          <w:b/>
          <w:color w:val="B10043"/>
          <w:sz w:val="24"/>
          <w:szCs w:val="24"/>
        </w:rPr>
      </w:pPr>
    </w:p>
    <w:p w14:paraId="15C435B6" w14:textId="77777777" w:rsidR="00A416FE" w:rsidRPr="00BC6BC8" w:rsidRDefault="004F322D" w:rsidP="00B4684A">
      <w:pPr>
        <w:pStyle w:val="ListParagraph"/>
        <w:numPr>
          <w:ilvl w:val="0"/>
          <w:numId w:val="6"/>
        </w:numPr>
        <w:ind w:left="360"/>
        <w:rPr>
          <w:rFonts w:cs="Arial"/>
          <w:b/>
          <w:color w:val="B10043"/>
          <w:sz w:val="24"/>
          <w:szCs w:val="24"/>
        </w:rPr>
      </w:pPr>
      <w:r w:rsidRPr="00A416FE">
        <w:rPr>
          <w:rFonts w:cs="Arial"/>
          <w:b/>
          <w:color w:val="B10043"/>
          <w:sz w:val="24"/>
          <w:szCs w:val="24"/>
        </w:rPr>
        <w:t>List</w:t>
      </w:r>
      <w:r w:rsidRPr="00A416FE">
        <w:rPr>
          <w:rFonts w:cs="Arial"/>
          <w:b/>
          <w:sz w:val="24"/>
          <w:szCs w:val="24"/>
        </w:rPr>
        <w:t xml:space="preserve"> </w:t>
      </w:r>
      <w:r w:rsidR="00D066DA" w:rsidRPr="00A416FE">
        <w:rPr>
          <w:rFonts w:cs="Arial"/>
          <w:sz w:val="24"/>
          <w:szCs w:val="24"/>
        </w:rPr>
        <w:t xml:space="preserve">current CME committee </w:t>
      </w:r>
      <w:r w:rsidRPr="00A416FE">
        <w:rPr>
          <w:rFonts w:cs="Arial"/>
          <w:sz w:val="24"/>
          <w:szCs w:val="24"/>
        </w:rPr>
        <w:t>members</w:t>
      </w:r>
      <w:r w:rsidR="00D066DA" w:rsidRPr="00A416FE">
        <w:rPr>
          <w:rFonts w:cs="Arial"/>
          <w:sz w:val="24"/>
          <w:szCs w:val="24"/>
        </w:rPr>
        <w:t>, including specialty or area represented.</w:t>
      </w:r>
      <w:r w:rsidR="00A416FE" w:rsidRPr="00A416FE">
        <w:rPr>
          <w:sz w:val="24"/>
          <w:szCs w:val="24"/>
        </w:rPr>
        <w:t xml:space="preserve"> If you are a multi-facility</w:t>
      </w:r>
      <w:r w:rsidR="00DF23A5">
        <w:rPr>
          <w:sz w:val="24"/>
          <w:szCs w:val="24"/>
        </w:rPr>
        <w:t xml:space="preserve"> organization</w:t>
      </w:r>
      <w:r w:rsidR="00A416FE" w:rsidRPr="00A416FE">
        <w:rPr>
          <w:sz w:val="24"/>
          <w:szCs w:val="24"/>
        </w:rPr>
        <w:t xml:space="preserve">, </w:t>
      </w:r>
      <w:r w:rsidR="00A416FE" w:rsidRPr="00A416FE">
        <w:rPr>
          <w:b/>
          <w:color w:val="B10043"/>
          <w:sz w:val="24"/>
          <w:szCs w:val="24"/>
        </w:rPr>
        <w:t>include</w:t>
      </w:r>
      <w:r w:rsidR="00A416FE" w:rsidRPr="00A416FE">
        <w:rPr>
          <w:sz w:val="24"/>
          <w:szCs w:val="24"/>
        </w:rPr>
        <w:t xml:space="preserve"> the facility(s) the member</w:t>
      </w:r>
      <w:r w:rsidR="00A416FE">
        <w:rPr>
          <w:sz w:val="24"/>
          <w:szCs w:val="24"/>
        </w:rPr>
        <w:t>s</w:t>
      </w:r>
      <w:r w:rsidR="00A416FE" w:rsidRPr="00A416FE">
        <w:rPr>
          <w:sz w:val="24"/>
          <w:szCs w:val="24"/>
        </w:rPr>
        <w:t xml:space="preserve"> represent.</w:t>
      </w:r>
    </w:p>
    <w:p w14:paraId="234D454F" w14:textId="77777777" w:rsidR="00BC6BC8" w:rsidRPr="00BC6BC8" w:rsidRDefault="00BC6BC8" w:rsidP="00BC6BC8">
      <w:pPr>
        <w:pStyle w:val="ListParagraph"/>
        <w:ind w:left="360"/>
        <w:rPr>
          <w:rFonts w:cs="Arial"/>
          <w:b/>
          <w:color w:val="B10043"/>
          <w:sz w:val="10"/>
          <w:szCs w:val="10"/>
        </w:rPr>
      </w:pPr>
    </w:p>
    <w:p w14:paraId="6668B865" w14:textId="77777777" w:rsidR="00BC6BC8" w:rsidRDefault="002F4761" w:rsidP="00BC6BC8">
      <w:pPr>
        <w:pStyle w:val="ListParagraph"/>
        <w:ind w:left="360"/>
        <w:rPr>
          <w:rFonts w:asciiTheme="minorHAnsi" w:hAnsiTheme="minorHAnsi" w:cstheme="minorHAnsi"/>
          <w:sz w:val="24"/>
          <w:szCs w:val="24"/>
        </w:rPr>
      </w:pPr>
      <w:sdt>
        <w:sdtPr>
          <w:rPr>
            <w:rFonts w:asciiTheme="minorHAnsi" w:hAnsiTheme="minorHAnsi" w:cstheme="minorHAnsi"/>
            <w:sz w:val="24"/>
            <w:szCs w:val="24"/>
          </w:rPr>
          <w:id w:val="1509553506"/>
          <w:placeholder>
            <w:docPart w:val="2A9C3BBAAE1345BF97CF7859BECFF22E"/>
          </w:placeholder>
          <w:showingPlcHdr/>
        </w:sdtPr>
        <w:sdtEndPr/>
        <w:sdtContent>
          <w:r w:rsidR="00BC6BC8"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5A76EC95" w14:textId="77777777" w:rsidR="00EF3C0C" w:rsidRDefault="00EF3C0C" w:rsidP="00BC6BC8">
      <w:pPr>
        <w:pStyle w:val="ListParagraph"/>
        <w:ind w:left="360"/>
        <w:rPr>
          <w:rFonts w:asciiTheme="minorHAnsi" w:hAnsiTheme="minorHAnsi" w:cstheme="minorHAnsi"/>
          <w:sz w:val="24"/>
          <w:szCs w:val="24"/>
        </w:rPr>
      </w:pPr>
    </w:p>
    <w:p w14:paraId="1F5EED91" w14:textId="77777777" w:rsidR="00EF3C0C" w:rsidRDefault="00EF3C0C" w:rsidP="00EE009C">
      <w:pPr>
        <w:ind w:left="360"/>
        <w:rPr>
          <w:rFonts w:cs="Arial"/>
          <w:b/>
          <w:bCs/>
          <w:sz w:val="24"/>
          <w:szCs w:val="24"/>
        </w:rPr>
      </w:pPr>
    </w:p>
    <w:p w14:paraId="17CC9A90" w14:textId="77777777" w:rsidR="0014179D" w:rsidRPr="00772E0C" w:rsidRDefault="0014179D" w:rsidP="0014179D">
      <w:pPr>
        <w:shd w:val="clear" w:color="auto" w:fill="616A74"/>
        <w:tabs>
          <w:tab w:val="left" w:pos="840"/>
        </w:tabs>
        <w:rPr>
          <w:rFonts w:ascii="Arial" w:hAnsi="Arial" w:cs="Arial"/>
          <w:color w:val="FFFFFF"/>
          <w:sz w:val="24"/>
          <w:szCs w:val="24"/>
        </w:rPr>
      </w:pPr>
      <w:r w:rsidRPr="00772E0C">
        <w:rPr>
          <w:rFonts w:ascii="Arial" w:hAnsi="Arial" w:cs="Arial"/>
          <w:b/>
          <w:color w:val="FFFFFF"/>
          <w:sz w:val="24"/>
          <w:szCs w:val="24"/>
        </w:rPr>
        <w:t xml:space="preserve">Criterion 1 </w:t>
      </w:r>
      <w:r w:rsidR="00604F5A" w:rsidRPr="00772E0C">
        <w:rPr>
          <w:rFonts w:ascii="Arial" w:hAnsi="Arial" w:cs="Arial"/>
          <w:b/>
          <w:color w:val="FFFFFF"/>
          <w:sz w:val="24"/>
          <w:szCs w:val="24"/>
        </w:rPr>
        <w:t>– Purpose and Mission</w:t>
      </w:r>
    </w:p>
    <w:p w14:paraId="1F523359" w14:textId="77777777" w:rsidR="003C3382" w:rsidRPr="00772E0C" w:rsidRDefault="00D066DA" w:rsidP="003C3382">
      <w:pPr>
        <w:rPr>
          <w:rFonts w:cs="Arial"/>
          <w:bCs/>
          <w:color w:val="616A74"/>
          <w:sz w:val="24"/>
          <w:szCs w:val="24"/>
        </w:rPr>
      </w:pPr>
      <w:r w:rsidRPr="00772E0C">
        <w:rPr>
          <w:rFonts w:cs="Arial"/>
          <w:bCs/>
          <w:color w:val="616A74"/>
          <w:sz w:val="24"/>
          <w:szCs w:val="24"/>
        </w:rPr>
        <w:t>The provider has a CME mission statement that includes expected results articulated in terms of changes in competence, performance, or patient outcomes that will be the result of the program.</w:t>
      </w:r>
    </w:p>
    <w:p w14:paraId="2F88972E" w14:textId="77777777" w:rsidR="003C3382" w:rsidRPr="00772E0C" w:rsidRDefault="003C3382" w:rsidP="003C3382">
      <w:pPr>
        <w:rPr>
          <w:rFonts w:cs="Arial"/>
          <w:bCs/>
          <w:color w:val="616A74"/>
          <w:sz w:val="24"/>
          <w:szCs w:val="24"/>
        </w:rPr>
      </w:pPr>
    </w:p>
    <w:p w14:paraId="261C7BE1" w14:textId="77777777" w:rsidR="003C3382" w:rsidRPr="00772E0C" w:rsidRDefault="00B300F8" w:rsidP="00B4684A">
      <w:pPr>
        <w:pStyle w:val="ListParagraph"/>
        <w:numPr>
          <w:ilvl w:val="0"/>
          <w:numId w:val="7"/>
        </w:numPr>
        <w:ind w:left="360"/>
        <w:rPr>
          <w:rFonts w:cs="Arial"/>
          <w:b/>
          <w:bCs/>
          <w:sz w:val="24"/>
          <w:szCs w:val="24"/>
        </w:rPr>
      </w:pPr>
      <w:r w:rsidRPr="00772E0C">
        <w:rPr>
          <w:rFonts w:cs="Arial"/>
          <w:b/>
          <w:bCs/>
          <w:color w:val="B10043"/>
          <w:sz w:val="24"/>
          <w:szCs w:val="24"/>
        </w:rPr>
        <w:t>Attach</w:t>
      </w:r>
      <w:r w:rsidR="00D066DA" w:rsidRPr="00772E0C">
        <w:rPr>
          <w:rFonts w:cs="Arial"/>
          <w:b/>
          <w:bCs/>
          <w:sz w:val="24"/>
          <w:szCs w:val="24"/>
        </w:rPr>
        <w:t xml:space="preserve"> </w:t>
      </w:r>
      <w:r w:rsidR="00D066DA" w:rsidRPr="00772E0C">
        <w:rPr>
          <w:rFonts w:cs="Arial"/>
          <w:bCs/>
          <w:sz w:val="24"/>
          <w:szCs w:val="24"/>
        </w:rPr>
        <w:t>your CME mission statement</w:t>
      </w:r>
      <w:r w:rsidR="0063502C" w:rsidRPr="00772E0C">
        <w:rPr>
          <w:rFonts w:cs="Arial"/>
          <w:bCs/>
          <w:sz w:val="24"/>
          <w:szCs w:val="24"/>
        </w:rPr>
        <w:t>, which should contain t</w:t>
      </w:r>
      <w:r w:rsidR="00D54D64" w:rsidRPr="00772E0C">
        <w:rPr>
          <w:rFonts w:cs="Arial"/>
          <w:bCs/>
          <w:sz w:val="24"/>
          <w:szCs w:val="24"/>
        </w:rPr>
        <w:t xml:space="preserve">he </w:t>
      </w:r>
      <w:r w:rsidR="00143E04" w:rsidRPr="00772E0C">
        <w:rPr>
          <w:rFonts w:cs="Arial"/>
          <w:bCs/>
          <w:sz w:val="24"/>
          <w:szCs w:val="24"/>
        </w:rPr>
        <w:t xml:space="preserve">expected results </w:t>
      </w:r>
      <w:r w:rsidR="00934014" w:rsidRPr="00772E0C">
        <w:rPr>
          <w:rFonts w:cs="Arial"/>
          <w:bCs/>
          <w:sz w:val="24"/>
          <w:szCs w:val="24"/>
        </w:rPr>
        <w:t>of your CME Program, articulated</w:t>
      </w:r>
      <w:r w:rsidR="00D066DA" w:rsidRPr="00772E0C">
        <w:rPr>
          <w:rFonts w:cs="Arial"/>
          <w:bCs/>
          <w:sz w:val="24"/>
          <w:szCs w:val="24"/>
        </w:rPr>
        <w:t xml:space="preserve"> in terms of changes in competence, or performance, or patient outcomes</w:t>
      </w:r>
      <w:r w:rsidR="000F2531" w:rsidRPr="00772E0C">
        <w:rPr>
          <w:rFonts w:cs="Arial"/>
          <w:bCs/>
          <w:sz w:val="24"/>
          <w:szCs w:val="24"/>
        </w:rPr>
        <w:t xml:space="preserve"> or a combination of these</w:t>
      </w:r>
      <w:r w:rsidR="00D066DA" w:rsidRPr="00772E0C">
        <w:rPr>
          <w:rFonts w:cs="Arial"/>
          <w:bCs/>
          <w:sz w:val="24"/>
          <w:szCs w:val="24"/>
        </w:rPr>
        <w:t>.</w:t>
      </w:r>
      <w:r w:rsidRPr="00772E0C">
        <w:rPr>
          <w:rFonts w:cs="Arial"/>
          <w:bCs/>
          <w:sz w:val="24"/>
          <w:szCs w:val="24"/>
        </w:rPr>
        <w:t xml:space="preserve"> </w:t>
      </w:r>
      <w:r w:rsidRPr="00772E0C">
        <w:rPr>
          <w:rFonts w:cs="Arial"/>
          <w:b/>
          <w:bCs/>
          <w:color w:val="B10043"/>
          <w:sz w:val="24"/>
          <w:szCs w:val="24"/>
        </w:rPr>
        <w:t>Label</w:t>
      </w:r>
      <w:r w:rsidRPr="00772E0C">
        <w:rPr>
          <w:rFonts w:cs="Arial"/>
          <w:bCs/>
          <w:sz w:val="24"/>
          <w:szCs w:val="24"/>
        </w:rPr>
        <w:t xml:space="preserve"> yo</w:t>
      </w:r>
      <w:r w:rsidR="00FC6744" w:rsidRPr="00772E0C">
        <w:rPr>
          <w:rFonts w:cs="Arial"/>
          <w:bCs/>
          <w:sz w:val="24"/>
          <w:szCs w:val="24"/>
        </w:rPr>
        <w:t xml:space="preserve">ur documentation: </w:t>
      </w:r>
      <w:r w:rsidR="00FC6744" w:rsidRPr="00772E0C">
        <w:rPr>
          <w:rFonts w:cs="Arial"/>
          <w:b/>
          <w:bCs/>
          <w:sz w:val="24"/>
          <w:szCs w:val="24"/>
        </w:rPr>
        <w:t>Attachment 2 —</w:t>
      </w:r>
      <w:r w:rsidRPr="00772E0C">
        <w:rPr>
          <w:rFonts w:cs="Arial"/>
          <w:b/>
          <w:bCs/>
          <w:sz w:val="24"/>
          <w:szCs w:val="24"/>
        </w:rPr>
        <w:t xml:space="preserve"> CME Mission Statement</w:t>
      </w:r>
      <w:r w:rsidR="00920FCE" w:rsidRPr="00772E0C">
        <w:rPr>
          <w:rFonts w:cs="Arial"/>
          <w:b/>
          <w:bCs/>
          <w:sz w:val="24"/>
          <w:szCs w:val="24"/>
        </w:rPr>
        <w:t xml:space="preserve"> </w:t>
      </w:r>
    </w:p>
    <w:p w14:paraId="2DC93B1C" w14:textId="77777777" w:rsidR="007D39E6" w:rsidRDefault="007D39E6" w:rsidP="001A0724"/>
    <w:p w14:paraId="1BED68E1" w14:textId="77777777" w:rsidR="00D654EF" w:rsidRDefault="00EA6DE8" w:rsidP="00AA1534">
      <w:pPr>
        <w:pBdr>
          <w:top w:val="single" w:sz="4" w:space="1" w:color="auto"/>
        </w:pBdr>
        <w:rPr>
          <w:rFonts w:cs="Arial"/>
          <w:b/>
          <w:color w:val="B10043"/>
          <w:sz w:val="24"/>
          <w:szCs w:val="24"/>
        </w:rPr>
      </w:pPr>
      <w:r w:rsidRPr="00176C67">
        <w:rPr>
          <w:rFonts w:cs="Arial"/>
          <w:b/>
          <w:bCs/>
          <w:noProof/>
          <w:color w:val="B10043"/>
          <w:sz w:val="24"/>
          <w:szCs w:val="24"/>
        </w:rPr>
        <mc:AlternateContent>
          <mc:Choice Requires="wps">
            <w:drawing>
              <wp:anchor distT="0" distB="0" distL="114300" distR="114300" simplePos="0" relativeHeight="251668480" behindDoc="0" locked="0" layoutInCell="1" allowOverlap="1" wp14:anchorId="7DAE5B19" wp14:editId="24E9DB2D">
                <wp:simplePos x="0" y="0"/>
                <wp:positionH relativeFrom="column">
                  <wp:posOffset>-142875</wp:posOffset>
                </wp:positionH>
                <wp:positionV relativeFrom="page">
                  <wp:posOffset>4702810</wp:posOffset>
                </wp:positionV>
                <wp:extent cx="6419850" cy="2228850"/>
                <wp:effectExtent l="0" t="0" r="0" b="0"/>
                <wp:wrapThrough wrapText="bothSides">
                  <wp:wrapPolygon edited="0">
                    <wp:start x="192" y="0"/>
                    <wp:lineTo x="192" y="21415"/>
                    <wp:lineTo x="21344" y="21415"/>
                    <wp:lineTo x="21344" y="0"/>
                    <wp:lineTo x="192"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28850"/>
                        </a:xfrm>
                        <a:prstGeom prst="rect">
                          <a:avLst/>
                        </a:prstGeom>
                        <a:noFill/>
                        <a:ln w="9525">
                          <a:noFill/>
                          <a:miter lim="800000"/>
                          <a:headEnd/>
                          <a:tailEnd/>
                        </a:ln>
                        <a:effectLst>
                          <a:glow rad="63500">
                            <a:srgbClr val="C0504D">
                              <a:satMod val="175000"/>
                              <a:alpha val="40000"/>
                            </a:srgbClr>
                          </a:glow>
                        </a:effectLst>
                      </wps:spPr>
                      <wps:txbx>
                        <w:txbxContent>
                          <w:p w14:paraId="7E81D701" w14:textId="77777777" w:rsidR="00442541" w:rsidRDefault="00442541" w:rsidP="00EA6DE8">
                            <w:pPr>
                              <w:jc w:val="center"/>
                              <w:rPr>
                                <w:rFonts w:cs="Arial"/>
                                <w:sz w:val="24"/>
                                <w:szCs w:val="24"/>
                              </w:rPr>
                            </w:pPr>
                            <w:r w:rsidRPr="00FC6744">
                              <w:rPr>
                                <w:rFonts w:cs="Arial"/>
                                <w:b/>
                                <w:color w:val="B10043"/>
                                <w:sz w:val="24"/>
                                <w:szCs w:val="24"/>
                              </w:rPr>
                              <w:t>Complete</w:t>
                            </w:r>
                            <w:r>
                              <w:rPr>
                                <w:rFonts w:cs="Arial"/>
                                <w:sz w:val="24"/>
                                <w:szCs w:val="24"/>
                              </w:rPr>
                              <w:t xml:space="preserve"> the details below for the </w:t>
                            </w:r>
                            <w:r w:rsidRPr="00EA6DE8">
                              <w:rPr>
                                <w:rFonts w:cs="Arial"/>
                                <w:b/>
                                <w:color w:val="CC0066"/>
                                <w:sz w:val="24"/>
                                <w:szCs w:val="24"/>
                                <w:u w:val="single"/>
                              </w:rPr>
                              <w:t>TWO</w:t>
                            </w:r>
                            <w:r>
                              <w:rPr>
                                <w:rFonts w:cs="Arial"/>
                                <w:sz w:val="24"/>
                                <w:szCs w:val="24"/>
                              </w:rPr>
                              <w:t xml:space="preserve"> activities you’ve selected to use as your examples as you tell your “story” of how you develop continuing medical education.</w:t>
                            </w:r>
                          </w:p>
                          <w:p w14:paraId="56222BE9" w14:textId="77777777" w:rsidR="00442541" w:rsidRPr="003569CE" w:rsidRDefault="00442541" w:rsidP="00EA6DE8">
                            <w:pPr>
                              <w:jc w:val="center"/>
                              <w:rPr>
                                <w:rFonts w:cs="Arial"/>
                                <w:b/>
                                <w:bCs/>
                                <w:sz w:val="16"/>
                                <w:szCs w:val="16"/>
                              </w:rPr>
                            </w:pPr>
                          </w:p>
                          <w:p w14:paraId="77FB6EDF" w14:textId="77777777" w:rsidR="00442541" w:rsidRPr="00106FCA" w:rsidRDefault="00442541" w:rsidP="00EA6DE8">
                            <w:pPr>
                              <w:jc w:val="center"/>
                              <w:rPr>
                                <w:rFonts w:cs="Arial"/>
                                <w:b/>
                                <w:bCs/>
                                <w:sz w:val="24"/>
                                <w:szCs w:val="24"/>
                              </w:rPr>
                            </w:pPr>
                            <w:r>
                              <w:rPr>
                                <w:rFonts w:cs="Arial"/>
                                <w:b/>
                                <w:bCs/>
                                <w:sz w:val="24"/>
                                <w:szCs w:val="24"/>
                              </w:rPr>
                              <w:t>ACTIVITY #1</w:t>
                            </w:r>
                          </w:p>
                          <w:p w14:paraId="03D94A11" w14:textId="77777777" w:rsidR="00442541" w:rsidRPr="00636B6B" w:rsidRDefault="00442541" w:rsidP="00EA6DE8">
                            <w:pPr>
                              <w:pStyle w:val="ListParagraph"/>
                              <w:ind w:left="0"/>
                              <w:jc w:val="center"/>
                              <w:rPr>
                                <w:rFonts w:cs="Arial"/>
                                <w:b/>
                                <w:sz w:val="24"/>
                                <w:szCs w:val="24"/>
                              </w:rPr>
                            </w:pPr>
                            <w:r w:rsidRPr="00636B6B">
                              <w:rPr>
                                <w:rFonts w:cs="Arial"/>
                                <w:b/>
                                <w:sz w:val="24"/>
                                <w:szCs w:val="24"/>
                              </w:rPr>
                              <w:t>Title of</w:t>
                            </w:r>
                            <w:r>
                              <w:rPr>
                                <w:rFonts w:cs="Arial"/>
                                <w:b/>
                                <w:sz w:val="24"/>
                                <w:szCs w:val="24"/>
                              </w:rPr>
                              <w:t xml:space="preserve"> activity</w:t>
                            </w:r>
                            <w:r w:rsidRPr="00636B6B">
                              <w:rPr>
                                <w:rFonts w:cs="Arial"/>
                                <w:b/>
                                <w:sz w:val="24"/>
                                <w:szCs w:val="24"/>
                              </w:rPr>
                              <w:t xml:space="preserve">: </w:t>
                            </w:r>
                            <w:sdt>
                              <w:sdtPr>
                                <w:rPr>
                                  <w:rFonts w:asciiTheme="minorHAnsi" w:hAnsiTheme="minorHAnsi" w:cstheme="minorHAnsi"/>
                                  <w:b/>
                                  <w:sz w:val="24"/>
                                  <w:szCs w:val="24"/>
                                </w:rPr>
                                <w:id w:val="-668407396"/>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41FB14C4" w14:textId="77777777" w:rsidR="00442541" w:rsidRDefault="00442541" w:rsidP="00EA6DE8">
                            <w:pPr>
                              <w:pStyle w:val="ListParagraph"/>
                              <w:ind w:left="0"/>
                              <w:jc w:val="center"/>
                              <w:rPr>
                                <w:rFonts w:cs="Arial"/>
                                <w:b/>
                                <w:sz w:val="24"/>
                                <w:szCs w:val="24"/>
                              </w:rPr>
                            </w:pPr>
                            <w:r>
                              <w:rPr>
                                <w:rFonts w:cs="Arial"/>
                                <w:b/>
                                <w:sz w:val="24"/>
                                <w:szCs w:val="24"/>
                              </w:rPr>
                              <w:t>Date of activity:</w:t>
                            </w:r>
                            <w:r w:rsidRPr="0094678F">
                              <w:rPr>
                                <w:rFonts w:cs="Arial"/>
                                <w:b/>
                                <w:sz w:val="24"/>
                                <w:szCs w:val="24"/>
                              </w:rPr>
                              <w:t xml:space="preserve"> </w:t>
                            </w:r>
                            <w:sdt>
                              <w:sdtPr>
                                <w:rPr>
                                  <w:rFonts w:asciiTheme="minorHAnsi" w:hAnsiTheme="minorHAnsi" w:cstheme="minorHAnsi"/>
                                  <w:b/>
                                  <w:sz w:val="24"/>
                                  <w:szCs w:val="24"/>
                                </w:rPr>
                                <w:id w:val="1908179718"/>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58586B95" w14:textId="77777777" w:rsidR="00442541" w:rsidRPr="008D5CE5" w:rsidRDefault="00442541" w:rsidP="00EA6DE8">
                            <w:pPr>
                              <w:pStyle w:val="ListParagraph"/>
                              <w:ind w:left="0"/>
                              <w:jc w:val="center"/>
                              <w:rPr>
                                <w:rFonts w:cs="Arial"/>
                                <w:color w:val="000000"/>
                                <w:sz w:val="24"/>
                                <w:szCs w:val="24"/>
                                <w:highlight w:val="yellow"/>
                              </w:rPr>
                            </w:pPr>
                            <w:r>
                              <w:rPr>
                                <w:rFonts w:cs="Arial"/>
                                <w:b/>
                                <w:sz w:val="24"/>
                                <w:szCs w:val="24"/>
                              </w:rPr>
                              <w:t>Select activity type from drop down menu</w:t>
                            </w:r>
                            <w:r w:rsidRPr="00D43AE6">
                              <w:rPr>
                                <w:rFonts w:asciiTheme="minorHAnsi" w:hAnsiTheme="minorHAnsi" w:cstheme="minorHAnsi"/>
                                <w:b/>
                                <w:sz w:val="24"/>
                                <w:szCs w:val="24"/>
                              </w:rPr>
                              <w:t xml:space="preserve">: </w:t>
                            </w:r>
                            <w:sdt>
                              <w:sdtPr>
                                <w:rPr>
                                  <w:rFonts w:asciiTheme="minorHAnsi" w:hAnsiTheme="minorHAnsi" w:cstheme="minorHAnsi"/>
                                  <w:sz w:val="24"/>
                                  <w:szCs w:val="24"/>
                                </w:rPr>
                                <w:id w:val="-679653997"/>
                                <w:showingPlcHdr/>
                                <w:dropDownList>
                                  <w:listItem w:value="Choose an item."/>
                                  <w:listItem w:displayText="Course" w:value="Course"/>
                                  <w:listItem w:displayText="Regularly Scheduled Series" w:value="Regularly Scheduled Series"/>
                                  <w:listItem w:displayText="Internet Live Course" w:value="Internet Live Course"/>
                                  <w:listItem w:displayText="Enduring Material" w:value="Enduring Material"/>
                                  <w:listItem w:displayText="Internet Activity (Enduring Material)" w:value="Internet Activity (Enduring Material)"/>
                                  <w:listItem w:displayText="Journal Based" w:value="Journal Based"/>
                                  <w:listItem w:displayText="Manucript Review" w:value="Manucript Review"/>
                                  <w:listItem w:displayText="Test Item Writing" w:value="Test Item Writing"/>
                                  <w:listItem w:displayText="Committee Learning" w:value="Committee Learning"/>
                                  <w:listItem w:displayText="Performance Imprvoement" w:value="Performance Imprvoement"/>
                                  <w:listItem w:displayText="Internet Searching and Learning" w:value="Internet Searching and Learning"/>
                                  <w:listItem w:displayText="Learning from Teaching" w:value="Learning from Teaching"/>
                                  <w:listItem w:displayText="Other" w:value="Other"/>
                                </w:dropDownList>
                              </w:sdtPr>
                              <w:sdtEndPr/>
                              <w:sdtContent>
                                <w:r w:rsidRPr="00D43AE6">
                                  <w:rPr>
                                    <w:rStyle w:val="PlaceholderText"/>
                                    <w:rFonts w:asciiTheme="minorHAnsi" w:hAnsiTheme="minorHAnsi" w:cstheme="minorHAnsi"/>
                                    <w:sz w:val="24"/>
                                    <w:szCs w:val="24"/>
                                    <w:shd w:val="clear" w:color="auto" w:fill="D9D9D9" w:themeFill="background1" w:themeFillShade="D9"/>
                                  </w:rPr>
                                  <w:t>C</w:t>
                                </w:r>
                                <w:r>
                                  <w:rPr>
                                    <w:rStyle w:val="PlaceholderText"/>
                                    <w:rFonts w:asciiTheme="minorHAnsi" w:hAnsiTheme="minorHAnsi" w:cstheme="minorHAnsi"/>
                                    <w:sz w:val="24"/>
                                    <w:szCs w:val="24"/>
                                    <w:shd w:val="clear" w:color="auto" w:fill="D9D9D9" w:themeFill="background1" w:themeFillShade="D9"/>
                                  </w:rPr>
                                  <w:t>lick here to c</w:t>
                                </w:r>
                                <w:r w:rsidRPr="00D43AE6">
                                  <w:rPr>
                                    <w:rStyle w:val="PlaceholderText"/>
                                    <w:rFonts w:asciiTheme="minorHAnsi" w:hAnsiTheme="minorHAnsi" w:cstheme="minorHAnsi"/>
                                    <w:sz w:val="24"/>
                                    <w:szCs w:val="24"/>
                                    <w:shd w:val="clear" w:color="auto" w:fill="D9D9D9" w:themeFill="background1" w:themeFillShade="D9"/>
                                  </w:rPr>
                                  <w:t>hoose an item.</w:t>
                                </w:r>
                              </w:sdtContent>
                            </w:sdt>
                          </w:p>
                          <w:p w14:paraId="53241ECD" w14:textId="77777777" w:rsidR="00442541" w:rsidRPr="003569CE" w:rsidRDefault="00442541" w:rsidP="00EA6DE8">
                            <w:pPr>
                              <w:jc w:val="center"/>
                              <w:rPr>
                                <w:rFonts w:cs="Arial"/>
                                <w:b/>
                                <w:bCs/>
                                <w:sz w:val="16"/>
                                <w:szCs w:val="16"/>
                              </w:rPr>
                            </w:pPr>
                          </w:p>
                          <w:p w14:paraId="2BBE78FD" w14:textId="77777777" w:rsidR="00442541" w:rsidRPr="00106FCA" w:rsidRDefault="00442541" w:rsidP="00EA6DE8">
                            <w:pPr>
                              <w:jc w:val="center"/>
                              <w:rPr>
                                <w:rFonts w:cs="Arial"/>
                                <w:b/>
                                <w:bCs/>
                                <w:sz w:val="24"/>
                                <w:szCs w:val="24"/>
                              </w:rPr>
                            </w:pPr>
                            <w:r>
                              <w:rPr>
                                <w:rFonts w:cs="Arial"/>
                                <w:b/>
                                <w:bCs/>
                                <w:sz w:val="24"/>
                                <w:szCs w:val="24"/>
                              </w:rPr>
                              <w:t>ACTIVITY #2</w:t>
                            </w:r>
                          </w:p>
                          <w:p w14:paraId="45344592" w14:textId="77777777" w:rsidR="00442541" w:rsidRPr="00636B6B" w:rsidRDefault="00442541" w:rsidP="00EA6DE8">
                            <w:pPr>
                              <w:pStyle w:val="ListParagraph"/>
                              <w:ind w:left="0"/>
                              <w:jc w:val="center"/>
                              <w:rPr>
                                <w:rFonts w:cs="Arial"/>
                                <w:b/>
                                <w:sz w:val="24"/>
                                <w:szCs w:val="24"/>
                              </w:rPr>
                            </w:pPr>
                            <w:r w:rsidRPr="00636B6B">
                              <w:rPr>
                                <w:rFonts w:cs="Arial"/>
                                <w:b/>
                                <w:sz w:val="24"/>
                                <w:szCs w:val="24"/>
                              </w:rPr>
                              <w:t>Title of</w:t>
                            </w:r>
                            <w:r>
                              <w:rPr>
                                <w:rFonts w:cs="Arial"/>
                                <w:b/>
                                <w:sz w:val="24"/>
                                <w:szCs w:val="24"/>
                              </w:rPr>
                              <w:t xml:space="preserve"> activity</w:t>
                            </w:r>
                            <w:r w:rsidRPr="00636B6B">
                              <w:rPr>
                                <w:rFonts w:cs="Arial"/>
                                <w:b/>
                                <w:sz w:val="24"/>
                                <w:szCs w:val="24"/>
                              </w:rPr>
                              <w:t xml:space="preserve">: </w:t>
                            </w:r>
                            <w:sdt>
                              <w:sdtPr>
                                <w:rPr>
                                  <w:rFonts w:asciiTheme="minorHAnsi" w:hAnsiTheme="minorHAnsi" w:cstheme="minorHAnsi"/>
                                  <w:b/>
                                  <w:sz w:val="24"/>
                                  <w:szCs w:val="24"/>
                                </w:rPr>
                                <w:id w:val="-1008126494"/>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015DCCB5" w14:textId="77777777" w:rsidR="00442541" w:rsidRDefault="00442541" w:rsidP="00EA6DE8">
                            <w:pPr>
                              <w:pStyle w:val="ListParagraph"/>
                              <w:ind w:left="0"/>
                              <w:jc w:val="center"/>
                              <w:rPr>
                                <w:rFonts w:cs="Arial"/>
                                <w:b/>
                                <w:sz w:val="24"/>
                                <w:szCs w:val="24"/>
                              </w:rPr>
                            </w:pPr>
                            <w:r>
                              <w:rPr>
                                <w:rFonts w:cs="Arial"/>
                                <w:b/>
                                <w:sz w:val="24"/>
                                <w:szCs w:val="24"/>
                              </w:rPr>
                              <w:t>Date of activity:</w:t>
                            </w:r>
                            <w:r w:rsidRPr="0094678F">
                              <w:rPr>
                                <w:rFonts w:cs="Arial"/>
                                <w:b/>
                                <w:sz w:val="24"/>
                                <w:szCs w:val="24"/>
                              </w:rPr>
                              <w:t xml:space="preserve"> </w:t>
                            </w:r>
                            <w:sdt>
                              <w:sdtPr>
                                <w:rPr>
                                  <w:rFonts w:asciiTheme="minorHAnsi" w:hAnsiTheme="minorHAnsi" w:cstheme="minorHAnsi"/>
                                  <w:b/>
                                  <w:sz w:val="24"/>
                                  <w:szCs w:val="24"/>
                                </w:rPr>
                                <w:id w:val="1646775827"/>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0682E6FE" w14:textId="77777777" w:rsidR="00442541" w:rsidRPr="008D5CE5" w:rsidRDefault="00442541" w:rsidP="00EA6DE8">
                            <w:pPr>
                              <w:pStyle w:val="ListParagraph"/>
                              <w:ind w:left="0"/>
                              <w:jc w:val="center"/>
                              <w:rPr>
                                <w:rFonts w:cs="Arial"/>
                                <w:color w:val="000000"/>
                                <w:sz w:val="24"/>
                                <w:szCs w:val="24"/>
                                <w:highlight w:val="yellow"/>
                              </w:rPr>
                            </w:pPr>
                            <w:r>
                              <w:rPr>
                                <w:rFonts w:cs="Arial"/>
                                <w:b/>
                                <w:sz w:val="24"/>
                                <w:szCs w:val="24"/>
                              </w:rPr>
                              <w:t>Select activity type from drop down menu</w:t>
                            </w:r>
                            <w:r w:rsidRPr="00D43AE6">
                              <w:rPr>
                                <w:rFonts w:asciiTheme="minorHAnsi" w:hAnsiTheme="minorHAnsi" w:cstheme="minorHAnsi"/>
                                <w:b/>
                                <w:sz w:val="24"/>
                                <w:szCs w:val="24"/>
                              </w:rPr>
                              <w:t xml:space="preserve">: </w:t>
                            </w:r>
                            <w:sdt>
                              <w:sdtPr>
                                <w:rPr>
                                  <w:rFonts w:asciiTheme="minorHAnsi" w:hAnsiTheme="minorHAnsi" w:cstheme="minorHAnsi"/>
                                  <w:sz w:val="24"/>
                                  <w:szCs w:val="24"/>
                                </w:rPr>
                                <w:id w:val="94370439"/>
                                <w:showingPlcHdr/>
                                <w:dropDownList>
                                  <w:listItem w:value="Choose an item."/>
                                  <w:listItem w:displayText="Course" w:value="Course"/>
                                  <w:listItem w:displayText="Regularly Scheduled Series" w:value="Regularly Scheduled Series"/>
                                  <w:listItem w:displayText="Internet Live Course" w:value="Internet Live Course"/>
                                  <w:listItem w:displayText="Enduring Material" w:value="Enduring Material"/>
                                  <w:listItem w:displayText="Internet Activity (Enduring Material)" w:value="Internet Activity (Enduring Material)"/>
                                  <w:listItem w:displayText="Journal Based" w:value="Journal Based"/>
                                  <w:listItem w:displayText="Manucript Review" w:value="Manucript Review"/>
                                  <w:listItem w:displayText="Test Item Writing" w:value="Test Item Writing"/>
                                  <w:listItem w:displayText="Committee Learning" w:value="Committee Learning"/>
                                  <w:listItem w:displayText="Performance Imprvoement" w:value="Performance Imprvoement"/>
                                  <w:listItem w:displayText="Internet Searching and Learning" w:value="Internet Searching and Learning"/>
                                  <w:listItem w:displayText="Learning from Teaching" w:value="Learning from Teaching"/>
                                  <w:listItem w:displayText="Other" w:value="Other"/>
                                </w:dropDownList>
                              </w:sdtPr>
                              <w:sdtEndPr/>
                              <w:sdtContent>
                                <w:r w:rsidRPr="00D43AE6">
                                  <w:rPr>
                                    <w:rStyle w:val="PlaceholderText"/>
                                    <w:rFonts w:asciiTheme="minorHAnsi" w:hAnsiTheme="minorHAnsi" w:cstheme="minorHAnsi"/>
                                    <w:sz w:val="24"/>
                                    <w:szCs w:val="24"/>
                                    <w:shd w:val="clear" w:color="auto" w:fill="D9D9D9" w:themeFill="background1" w:themeFillShade="D9"/>
                                  </w:rPr>
                                  <w:t>C</w:t>
                                </w:r>
                                <w:r>
                                  <w:rPr>
                                    <w:rStyle w:val="PlaceholderText"/>
                                    <w:rFonts w:asciiTheme="minorHAnsi" w:hAnsiTheme="minorHAnsi" w:cstheme="minorHAnsi"/>
                                    <w:sz w:val="24"/>
                                    <w:szCs w:val="24"/>
                                    <w:shd w:val="clear" w:color="auto" w:fill="D9D9D9" w:themeFill="background1" w:themeFillShade="D9"/>
                                  </w:rPr>
                                  <w:t>lick here to c</w:t>
                                </w:r>
                                <w:r w:rsidRPr="00D43AE6">
                                  <w:rPr>
                                    <w:rStyle w:val="PlaceholderText"/>
                                    <w:rFonts w:asciiTheme="minorHAnsi" w:hAnsiTheme="minorHAnsi" w:cstheme="minorHAnsi"/>
                                    <w:sz w:val="24"/>
                                    <w:szCs w:val="24"/>
                                    <w:shd w:val="clear" w:color="auto" w:fill="D9D9D9" w:themeFill="background1" w:themeFillShade="D9"/>
                                  </w:rPr>
                                  <w:t>hoose an item.</w:t>
                                </w:r>
                              </w:sdtContent>
                            </w:sdt>
                          </w:p>
                          <w:p w14:paraId="66E44A55" w14:textId="77777777" w:rsidR="00442541" w:rsidRDefault="00442541" w:rsidP="00EA6DE8">
                            <w:pPr>
                              <w:jc w:val="center"/>
                            </w:pPr>
                          </w:p>
                          <w:p w14:paraId="5F047CB8" w14:textId="77777777" w:rsidR="00442541" w:rsidRDefault="00442541" w:rsidP="00EA6DE8">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8220B9D" id="_x0000_s1032" type="#_x0000_t202" style="position:absolute;margin-left:-11.25pt;margin-top:370.3pt;width:505.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" filled="f" stroked="f">
                <v:textbox>
                  <w:txbxContent>
                    <w:p w:rsidR="00442541" w:rsidRDefault="00442541" w:rsidP="00EA6DE8">
                      <w:pPr>
                        <w:jc w:val="center"/>
                        <w:rPr>
                          <w:rFonts w:cs="Arial"/>
                          <w:sz w:val="24"/>
                          <w:szCs w:val="24"/>
                        </w:rPr>
                      </w:pPr>
                      <w:r w:rsidRPr="00FC6744">
                        <w:rPr>
                          <w:rFonts w:cs="Arial"/>
                          <w:b/>
                          <w:color w:val="B10043"/>
                          <w:sz w:val="24"/>
                          <w:szCs w:val="24"/>
                        </w:rPr>
                        <w:t>Complete</w:t>
                      </w:r>
                      <w:r>
                        <w:rPr>
                          <w:rFonts w:cs="Arial"/>
                          <w:sz w:val="24"/>
                          <w:szCs w:val="24"/>
                        </w:rPr>
                        <w:t xml:space="preserve"> the details below for the </w:t>
                      </w:r>
                      <w:r w:rsidRPr="00EA6DE8">
                        <w:rPr>
                          <w:rFonts w:cs="Arial"/>
                          <w:b/>
                          <w:color w:val="CC0066"/>
                          <w:sz w:val="24"/>
                          <w:szCs w:val="24"/>
                          <w:u w:val="single"/>
                        </w:rPr>
                        <w:t>TWO</w:t>
                      </w:r>
                      <w:r>
                        <w:rPr>
                          <w:rFonts w:cs="Arial"/>
                          <w:sz w:val="24"/>
                          <w:szCs w:val="24"/>
                        </w:rPr>
                        <w:t xml:space="preserve"> activities you’ve selected to use as your examples as you tell your “story” of how you develop continuing medical education.</w:t>
                      </w:r>
                    </w:p>
                    <w:p w:rsidR="00442541" w:rsidRPr="003569CE" w:rsidRDefault="00442541" w:rsidP="00EA6DE8">
                      <w:pPr>
                        <w:jc w:val="center"/>
                        <w:rPr>
                          <w:rFonts w:cs="Arial"/>
                          <w:b/>
                          <w:bCs/>
                          <w:sz w:val="16"/>
                          <w:szCs w:val="16"/>
                        </w:rPr>
                      </w:pPr>
                    </w:p>
                    <w:p w:rsidR="00442541" w:rsidRPr="00106FCA" w:rsidRDefault="00442541" w:rsidP="00EA6DE8">
                      <w:pPr>
                        <w:jc w:val="center"/>
                        <w:rPr>
                          <w:rFonts w:cs="Arial"/>
                          <w:b/>
                          <w:bCs/>
                          <w:sz w:val="24"/>
                          <w:szCs w:val="24"/>
                        </w:rPr>
                      </w:pPr>
                      <w:r>
                        <w:rPr>
                          <w:rFonts w:cs="Arial"/>
                          <w:b/>
                          <w:bCs/>
                          <w:sz w:val="24"/>
                          <w:szCs w:val="24"/>
                        </w:rPr>
                        <w:t>ACTIVITY #1</w:t>
                      </w:r>
                    </w:p>
                    <w:p w:rsidR="00442541" w:rsidRPr="00636B6B" w:rsidRDefault="00442541" w:rsidP="00EA6DE8">
                      <w:pPr>
                        <w:pStyle w:val="ListParagraph"/>
                        <w:ind w:left="0"/>
                        <w:jc w:val="center"/>
                        <w:rPr>
                          <w:rFonts w:cs="Arial"/>
                          <w:b/>
                          <w:sz w:val="24"/>
                          <w:szCs w:val="24"/>
                        </w:rPr>
                      </w:pPr>
                      <w:r w:rsidRPr="00636B6B">
                        <w:rPr>
                          <w:rFonts w:cs="Arial"/>
                          <w:b/>
                          <w:sz w:val="24"/>
                          <w:szCs w:val="24"/>
                        </w:rPr>
                        <w:t>Title of</w:t>
                      </w:r>
                      <w:r>
                        <w:rPr>
                          <w:rFonts w:cs="Arial"/>
                          <w:b/>
                          <w:sz w:val="24"/>
                          <w:szCs w:val="24"/>
                        </w:rPr>
                        <w:t xml:space="preserve"> activity</w:t>
                      </w:r>
                      <w:r w:rsidRPr="00636B6B">
                        <w:rPr>
                          <w:rFonts w:cs="Arial"/>
                          <w:b/>
                          <w:sz w:val="24"/>
                          <w:szCs w:val="24"/>
                        </w:rPr>
                        <w:t xml:space="preserve">: </w:t>
                      </w:r>
                      <w:sdt>
                        <w:sdtPr>
                          <w:rPr>
                            <w:rFonts w:asciiTheme="minorHAnsi" w:hAnsiTheme="minorHAnsi" w:cstheme="minorHAnsi"/>
                            <w:b/>
                            <w:sz w:val="24"/>
                            <w:szCs w:val="24"/>
                          </w:rPr>
                          <w:id w:val="-668407396"/>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rsidR="00442541" w:rsidRDefault="00442541" w:rsidP="00EA6DE8">
                      <w:pPr>
                        <w:pStyle w:val="ListParagraph"/>
                        <w:ind w:left="0"/>
                        <w:jc w:val="center"/>
                        <w:rPr>
                          <w:rFonts w:cs="Arial"/>
                          <w:b/>
                          <w:sz w:val="24"/>
                          <w:szCs w:val="24"/>
                        </w:rPr>
                      </w:pPr>
                      <w:r>
                        <w:rPr>
                          <w:rFonts w:cs="Arial"/>
                          <w:b/>
                          <w:sz w:val="24"/>
                          <w:szCs w:val="24"/>
                        </w:rPr>
                        <w:t>Date of activity:</w:t>
                      </w:r>
                      <w:r w:rsidRPr="0094678F">
                        <w:rPr>
                          <w:rFonts w:cs="Arial"/>
                          <w:b/>
                          <w:sz w:val="24"/>
                          <w:szCs w:val="24"/>
                        </w:rPr>
                        <w:t xml:space="preserve"> </w:t>
                      </w:r>
                      <w:sdt>
                        <w:sdtPr>
                          <w:rPr>
                            <w:rFonts w:asciiTheme="minorHAnsi" w:hAnsiTheme="minorHAnsi" w:cstheme="minorHAnsi"/>
                            <w:b/>
                            <w:sz w:val="24"/>
                            <w:szCs w:val="24"/>
                          </w:rPr>
                          <w:id w:val="1908179718"/>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rsidR="00442541" w:rsidRPr="008D5CE5" w:rsidRDefault="00442541" w:rsidP="00EA6DE8">
                      <w:pPr>
                        <w:pStyle w:val="ListParagraph"/>
                        <w:ind w:left="0"/>
                        <w:jc w:val="center"/>
                        <w:rPr>
                          <w:rFonts w:cs="Arial"/>
                          <w:color w:val="000000"/>
                          <w:sz w:val="24"/>
                          <w:szCs w:val="24"/>
                          <w:highlight w:val="yellow"/>
                        </w:rPr>
                      </w:pPr>
                      <w:r>
                        <w:rPr>
                          <w:rFonts w:cs="Arial"/>
                          <w:b/>
                          <w:sz w:val="24"/>
                          <w:szCs w:val="24"/>
                        </w:rPr>
                        <w:t>Select activity type from drop down menu</w:t>
                      </w:r>
                      <w:r w:rsidRPr="00D43AE6">
                        <w:rPr>
                          <w:rFonts w:asciiTheme="minorHAnsi" w:hAnsiTheme="minorHAnsi" w:cstheme="minorHAnsi"/>
                          <w:b/>
                          <w:sz w:val="24"/>
                          <w:szCs w:val="24"/>
                        </w:rPr>
                        <w:t xml:space="preserve">: </w:t>
                      </w:r>
                      <w:sdt>
                        <w:sdtPr>
                          <w:rPr>
                            <w:rFonts w:asciiTheme="minorHAnsi" w:hAnsiTheme="minorHAnsi" w:cstheme="minorHAnsi"/>
                            <w:sz w:val="24"/>
                            <w:szCs w:val="24"/>
                          </w:rPr>
                          <w:id w:val="-679653997"/>
                          <w:showingPlcHdr/>
                          <w:dropDownList>
                            <w:listItem w:value="Choose an item."/>
                            <w:listItem w:displayText="Course" w:value="Course"/>
                            <w:listItem w:displayText="Regularly Scheduled Series" w:value="Regularly Scheduled Series"/>
                            <w:listItem w:displayText="Internet Live Course" w:value="Internet Live Course"/>
                            <w:listItem w:displayText="Enduring Material" w:value="Enduring Material"/>
                            <w:listItem w:displayText="Internet Activity (Enduring Material)" w:value="Internet Activity (Enduring Material)"/>
                            <w:listItem w:displayText="Journal Based" w:value="Journal Based"/>
                            <w:listItem w:displayText="Manucript Review" w:value="Manucript Review"/>
                            <w:listItem w:displayText="Test Item Writing" w:value="Test Item Writing"/>
                            <w:listItem w:displayText="Committee Learning" w:value="Committee Learning"/>
                            <w:listItem w:displayText="Performance Imprvoement" w:value="Performance Imprvoement"/>
                            <w:listItem w:displayText="Internet Searching and Learning" w:value="Internet Searching and Learning"/>
                            <w:listItem w:displayText="Learning from Teaching" w:value="Learning from Teaching"/>
                            <w:listItem w:displayText="Other" w:value="Other"/>
                          </w:dropDownList>
                        </w:sdtPr>
                        <w:sdtEndPr/>
                        <w:sdtContent>
                          <w:r w:rsidRPr="00D43AE6">
                            <w:rPr>
                              <w:rStyle w:val="PlaceholderText"/>
                              <w:rFonts w:asciiTheme="minorHAnsi" w:hAnsiTheme="minorHAnsi" w:cstheme="minorHAnsi"/>
                              <w:sz w:val="24"/>
                              <w:szCs w:val="24"/>
                              <w:shd w:val="clear" w:color="auto" w:fill="D9D9D9" w:themeFill="background1" w:themeFillShade="D9"/>
                            </w:rPr>
                            <w:t>C</w:t>
                          </w:r>
                          <w:r>
                            <w:rPr>
                              <w:rStyle w:val="PlaceholderText"/>
                              <w:rFonts w:asciiTheme="minorHAnsi" w:hAnsiTheme="minorHAnsi" w:cstheme="minorHAnsi"/>
                              <w:sz w:val="24"/>
                              <w:szCs w:val="24"/>
                              <w:shd w:val="clear" w:color="auto" w:fill="D9D9D9" w:themeFill="background1" w:themeFillShade="D9"/>
                            </w:rPr>
                            <w:t>lick here to c</w:t>
                          </w:r>
                          <w:r w:rsidRPr="00D43AE6">
                            <w:rPr>
                              <w:rStyle w:val="PlaceholderText"/>
                              <w:rFonts w:asciiTheme="minorHAnsi" w:hAnsiTheme="minorHAnsi" w:cstheme="minorHAnsi"/>
                              <w:sz w:val="24"/>
                              <w:szCs w:val="24"/>
                              <w:shd w:val="clear" w:color="auto" w:fill="D9D9D9" w:themeFill="background1" w:themeFillShade="D9"/>
                            </w:rPr>
                            <w:t>hoose an item.</w:t>
                          </w:r>
                        </w:sdtContent>
                      </w:sdt>
                    </w:p>
                    <w:p w:rsidR="00442541" w:rsidRPr="003569CE" w:rsidRDefault="00442541" w:rsidP="00EA6DE8">
                      <w:pPr>
                        <w:jc w:val="center"/>
                        <w:rPr>
                          <w:rFonts w:cs="Arial"/>
                          <w:b/>
                          <w:bCs/>
                          <w:sz w:val="16"/>
                          <w:szCs w:val="16"/>
                        </w:rPr>
                      </w:pPr>
                    </w:p>
                    <w:p w:rsidR="00442541" w:rsidRPr="00106FCA" w:rsidRDefault="00442541" w:rsidP="00EA6DE8">
                      <w:pPr>
                        <w:jc w:val="center"/>
                        <w:rPr>
                          <w:rFonts w:cs="Arial"/>
                          <w:b/>
                          <w:bCs/>
                          <w:sz w:val="24"/>
                          <w:szCs w:val="24"/>
                        </w:rPr>
                      </w:pPr>
                      <w:r>
                        <w:rPr>
                          <w:rFonts w:cs="Arial"/>
                          <w:b/>
                          <w:bCs/>
                          <w:sz w:val="24"/>
                          <w:szCs w:val="24"/>
                        </w:rPr>
                        <w:t>ACTIVITY #2</w:t>
                      </w:r>
                    </w:p>
                    <w:p w:rsidR="00442541" w:rsidRPr="00636B6B" w:rsidRDefault="00442541" w:rsidP="00EA6DE8">
                      <w:pPr>
                        <w:pStyle w:val="ListParagraph"/>
                        <w:ind w:left="0"/>
                        <w:jc w:val="center"/>
                        <w:rPr>
                          <w:rFonts w:cs="Arial"/>
                          <w:b/>
                          <w:sz w:val="24"/>
                          <w:szCs w:val="24"/>
                        </w:rPr>
                      </w:pPr>
                      <w:r w:rsidRPr="00636B6B">
                        <w:rPr>
                          <w:rFonts w:cs="Arial"/>
                          <w:b/>
                          <w:sz w:val="24"/>
                          <w:szCs w:val="24"/>
                        </w:rPr>
                        <w:t>Title of</w:t>
                      </w:r>
                      <w:r>
                        <w:rPr>
                          <w:rFonts w:cs="Arial"/>
                          <w:b/>
                          <w:sz w:val="24"/>
                          <w:szCs w:val="24"/>
                        </w:rPr>
                        <w:t xml:space="preserve"> activity</w:t>
                      </w:r>
                      <w:r w:rsidRPr="00636B6B">
                        <w:rPr>
                          <w:rFonts w:cs="Arial"/>
                          <w:b/>
                          <w:sz w:val="24"/>
                          <w:szCs w:val="24"/>
                        </w:rPr>
                        <w:t xml:space="preserve">: </w:t>
                      </w:r>
                      <w:sdt>
                        <w:sdtPr>
                          <w:rPr>
                            <w:rFonts w:asciiTheme="minorHAnsi" w:hAnsiTheme="minorHAnsi" w:cstheme="minorHAnsi"/>
                            <w:b/>
                            <w:sz w:val="24"/>
                            <w:szCs w:val="24"/>
                          </w:rPr>
                          <w:id w:val="-1008126494"/>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rsidR="00442541" w:rsidRDefault="00442541" w:rsidP="00EA6DE8">
                      <w:pPr>
                        <w:pStyle w:val="ListParagraph"/>
                        <w:ind w:left="0"/>
                        <w:jc w:val="center"/>
                        <w:rPr>
                          <w:rFonts w:cs="Arial"/>
                          <w:b/>
                          <w:sz w:val="24"/>
                          <w:szCs w:val="24"/>
                        </w:rPr>
                      </w:pPr>
                      <w:r>
                        <w:rPr>
                          <w:rFonts w:cs="Arial"/>
                          <w:b/>
                          <w:sz w:val="24"/>
                          <w:szCs w:val="24"/>
                        </w:rPr>
                        <w:t>Date of activity:</w:t>
                      </w:r>
                      <w:r w:rsidRPr="0094678F">
                        <w:rPr>
                          <w:rFonts w:cs="Arial"/>
                          <w:b/>
                          <w:sz w:val="24"/>
                          <w:szCs w:val="24"/>
                        </w:rPr>
                        <w:t xml:space="preserve"> </w:t>
                      </w:r>
                      <w:sdt>
                        <w:sdtPr>
                          <w:rPr>
                            <w:rFonts w:asciiTheme="minorHAnsi" w:hAnsiTheme="minorHAnsi" w:cstheme="minorHAnsi"/>
                            <w:b/>
                            <w:sz w:val="24"/>
                            <w:szCs w:val="24"/>
                          </w:rPr>
                          <w:id w:val="1646775827"/>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rsidR="00442541" w:rsidRPr="008D5CE5" w:rsidRDefault="00442541" w:rsidP="00EA6DE8">
                      <w:pPr>
                        <w:pStyle w:val="ListParagraph"/>
                        <w:ind w:left="0"/>
                        <w:jc w:val="center"/>
                        <w:rPr>
                          <w:rFonts w:cs="Arial"/>
                          <w:color w:val="000000"/>
                          <w:sz w:val="24"/>
                          <w:szCs w:val="24"/>
                          <w:highlight w:val="yellow"/>
                        </w:rPr>
                      </w:pPr>
                      <w:r>
                        <w:rPr>
                          <w:rFonts w:cs="Arial"/>
                          <w:b/>
                          <w:sz w:val="24"/>
                          <w:szCs w:val="24"/>
                        </w:rPr>
                        <w:t>Select activity type from drop down menu</w:t>
                      </w:r>
                      <w:r w:rsidRPr="00D43AE6">
                        <w:rPr>
                          <w:rFonts w:asciiTheme="minorHAnsi" w:hAnsiTheme="minorHAnsi" w:cstheme="minorHAnsi"/>
                          <w:b/>
                          <w:sz w:val="24"/>
                          <w:szCs w:val="24"/>
                        </w:rPr>
                        <w:t xml:space="preserve">: </w:t>
                      </w:r>
                      <w:sdt>
                        <w:sdtPr>
                          <w:rPr>
                            <w:rFonts w:asciiTheme="minorHAnsi" w:hAnsiTheme="minorHAnsi" w:cstheme="minorHAnsi"/>
                            <w:sz w:val="24"/>
                            <w:szCs w:val="24"/>
                          </w:rPr>
                          <w:id w:val="94370439"/>
                          <w:showingPlcHdr/>
                          <w:dropDownList>
                            <w:listItem w:value="Choose an item."/>
                            <w:listItem w:displayText="Course" w:value="Course"/>
                            <w:listItem w:displayText="Regularly Scheduled Series" w:value="Regularly Scheduled Series"/>
                            <w:listItem w:displayText="Internet Live Course" w:value="Internet Live Course"/>
                            <w:listItem w:displayText="Enduring Material" w:value="Enduring Material"/>
                            <w:listItem w:displayText="Internet Activity (Enduring Material)" w:value="Internet Activity (Enduring Material)"/>
                            <w:listItem w:displayText="Journal Based" w:value="Journal Based"/>
                            <w:listItem w:displayText="Manucript Review" w:value="Manucript Review"/>
                            <w:listItem w:displayText="Test Item Writing" w:value="Test Item Writing"/>
                            <w:listItem w:displayText="Committee Learning" w:value="Committee Learning"/>
                            <w:listItem w:displayText="Performance Imprvoement" w:value="Performance Imprvoement"/>
                            <w:listItem w:displayText="Internet Searching and Learning" w:value="Internet Searching and Learning"/>
                            <w:listItem w:displayText="Learning from Teaching" w:value="Learning from Teaching"/>
                            <w:listItem w:displayText="Other" w:value="Other"/>
                          </w:dropDownList>
                        </w:sdtPr>
                        <w:sdtEndPr/>
                        <w:sdtContent>
                          <w:r w:rsidRPr="00D43AE6">
                            <w:rPr>
                              <w:rStyle w:val="PlaceholderText"/>
                              <w:rFonts w:asciiTheme="minorHAnsi" w:hAnsiTheme="minorHAnsi" w:cstheme="minorHAnsi"/>
                              <w:sz w:val="24"/>
                              <w:szCs w:val="24"/>
                              <w:shd w:val="clear" w:color="auto" w:fill="D9D9D9" w:themeFill="background1" w:themeFillShade="D9"/>
                            </w:rPr>
                            <w:t>C</w:t>
                          </w:r>
                          <w:r>
                            <w:rPr>
                              <w:rStyle w:val="PlaceholderText"/>
                              <w:rFonts w:asciiTheme="minorHAnsi" w:hAnsiTheme="minorHAnsi" w:cstheme="minorHAnsi"/>
                              <w:sz w:val="24"/>
                              <w:szCs w:val="24"/>
                              <w:shd w:val="clear" w:color="auto" w:fill="D9D9D9" w:themeFill="background1" w:themeFillShade="D9"/>
                            </w:rPr>
                            <w:t>lick here to c</w:t>
                          </w:r>
                          <w:r w:rsidRPr="00D43AE6">
                            <w:rPr>
                              <w:rStyle w:val="PlaceholderText"/>
                              <w:rFonts w:asciiTheme="minorHAnsi" w:hAnsiTheme="minorHAnsi" w:cstheme="minorHAnsi"/>
                              <w:sz w:val="24"/>
                              <w:szCs w:val="24"/>
                              <w:shd w:val="clear" w:color="auto" w:fill="D9D9D9" w:themeFill="background1" w:themeFillShade="D9"/>
                            </w:rPr>
                            <w:t>hoose an item.</w:t>
                          </w:r>
                        </w:sdtContent>
                      </w:sdt>
                    </w:p>
                    <w:p w:rsidR="00442541" w:rsidRDefault="00442541" w:rsidP="00EA6DE8">
                      <w:pPr>
                        <w:jc w:val="center"/>
                      </w:pPr>
                    </w:p>
                    <w:p w:rsidR="00442541" w:rsidRDefault="00442541" w:rsidP="00EA6DE8">
                      <w:pPr>
                        <w:jc w:val="center"/>
                      </w:pPr>
                    </w:p>
                  </w:txbxContent>
                </v:textbox>
                <w10:wrap type="through" anchory="page"/>
              </v:shape>
            </w:pict>
          </mc:Fallback>
        </mc:AlternateContent>
      </w:r>
    </w:p>
    <w:p w14:paraId="7DDD530E" w14:textId="77777777" w:rsidR="00FF66C8" w:rsidRDefault="00FF66C8" w:rsidP="00AA1534">
      <w:pPr>
        <w:pBdr>
          <w:top w:val="single" w:sz="4" w:space="1" w:color="auto"/>
        </w:pBdr>
        <w:rPr>
          <w:rFonts w:cs="Arial"/>
          <w:b/>
          <w:color w:val="B10043"/>
          <w:sz w:val="24"/>
          <w:szCs w:val="24"/>
        </w:rPr>
      </w:pPr>
    </w:p>
    <w:p w14:paraId="2EC83FB1" w14:textId="77777777" w:rsidR="00D066DA" w:rsidRPr="00636B6B" w:rsidRDefault="0014179D" w:rsidP="0014179D">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t>Criterion 2</w:t>
      </w:r>
      <w:r w:rsidR="00623D41">
        <w:rPr>
          <w:rFonts w:ascii="Arial" w:hAnsi="Arial" w:cs="Arial"/>
          <w:b/>
          <w:color w:val="FFFFFF"/>
          <w:sz w:val="24"/>
          <w:szCs w:val="24"/>
        </w:rPr>
        <w:t xml:space="preserve"> – </w:t>
      </w:r>
      <w:r w:rsidR="00940681">
        <w:rPr>
          <w:rFonts w:ascii="Arial" w:hAnsi="Arial" w:cs="Arial"/>
          <w:b/>
          <w:color w:val="FFFFFF"/>
          <w:sz w:val="24"/>
          <w:szCs w:val="24"/>
        </w:rPr>
        <w:t>Needs and Gaps</w:t>
      </w:r>
    </w:p>
    <w:p w14:paraId="534029AA" w14:textId="77777777" w:rsidR="00B02572" w:rsidRDefault="00D066DA" w:rsidP="00B02572">
      <w:pPr>
        <w:rPr>
          <w:rFonts w:cs="Arial"/>
          <w:bCs/>
          <w:color w:val="616A74"/>
          <w:sz w:val="24"/>
          <w:szCs w:val="24"/>
        </w:rPr>
      </w:pPr>
      <w:r w:rsidRPr="00636B6B">
        <w:rPr>
          <w:rFonts w:cs="Arial"/>
          <w:bCs/>
          <w:color w:val="616A74"/>
          <w:sz w:val="24"/>
          <w:szCs w:val="24"/>
        </w:rPr>
        <w:t>The provider incorporates into CME activities the educational needs (knowledge, competence, or performance) that underlie the professional practice gaps of their own learners.</w:t>
      </w:r>
    </w:p>
    <w:p w14:paraId="5F8B39B8" w14:textId="77777777" w:rsidR="00442541" w:rsidRPr="00636B6B" w:rsidRDefault="00442541" w:rsidP="00B02572">
      <w:pPr>
        <w:rPr>
          <w:rFonts w:cs="Arial"/>
          <w:bCs/>
          <w:color w:val="616A74"/>
          <w:sz w:val="24"/>
          <w:szCs w:val="24"/>
        </w:rPr>
      </w:pPr>
    </w:p>
    <w:p w14:paraId="7B323550" w14:textId="77777777" w:rsidR="00442541" w:rsidRPr="00E4410E" w:rsidRDefault="00442541" w:rsidP="00442541">
      <w:pPr>
        <w:pStyle w:val="ListParagraph"/>
        <w:numPr>
          <w:ilvl w:val="0"/>
          <w:numId w:val="2"/>
        </w:numPr>
        <w:ind w:left="360"/>
        <w:rPr>
          <w:rFonts w:cs="Arial"/>
          <w:bCs/>
          <w:sz w:val="24"/>
          <w:szCs w:val="24"/>
        </w:rPr>
      </w:pPr>
      <w:r w:rsidRPr="00030172">
        <w:rPr>
          <w:rFonts w:cs="Segoe UI"/>
          <w:b/>
          <w:bCs/>
          <w:color w:val="B10043"/>
          <w:sz w:val="24"/>
          <w:szCs w:val="24"/>
        </w:rPr>
        <w:t>Describe</w:t>
      </w:r>
      <w:r w:rsidRPr="00636B6B">
        <w:rPr>
          <w:rFonts w:cs="Segoe UI"/>
          <w:b/>
          <w:bCs/>
          <w:color w:val="000000"/>
          <w:sz w:val="24"/>
          <w:szCs w:val="24"/>
        </w:rPr>
        <w:t xml:space="preserve"> </w:t>
      </w:r>
      <w:r w:rsidRPr="00E4410E">
        <w:rPr>
          <w:rFonts w:cs="Segoe UI"/>
          <w:bCs/>
          <w:color w:val="000000"/>
          <w:sz w:val="24"/>
          <w:szCs w:val="24"/>
        </w:rPr>
        <w:t>the process</w:t>
      </w:r>
      <w:r>
        <w:rPr>
          <w:rFonts w:cs="Segoe UI"/>
          <w:bCs/>
          <w:color w:val="000000"/>
          <w:sz w:val="24"/>
          <w:szCs w:val="24"/>
        </w:rPr>
        <w:t xml:space="preserve">(es) </w:t>
      </w:r>
      <w:r w:rsidRPr="00E4410E">
        <w:rPr>
          <w:rFonts w:cs="Segoe UI"/>
          <w:bCs/>
          <w:color w:val="000000"/>
          <w:sz w:val="24"/>
          <w:szCs w:val="24"/>
        </w:rPr>
        <w:t xml:space="preserve">you use to identify the following for your </w:t>
      </w:r>
      <w:r>
        <w:rPr>
          <w:rFonts w:cs="Segoe UI"/>
          <w:bCs/>
          <w:color w:val="000000"/>
          <w:sz w:val="24"/>
          <w:szCs w:val="24"/>
        </w:rPr>
        <w:t xml:space="preserve">overall </w:t>
      </w:r>
      <w:r w:rsidRPr="00E4410E">
        <w:rPr>
          <w:rFonts w:cs="Segoe UI"/>
          <w:bCs/>
          <w:color w:val="000000"/>
          <w:sz w:val="24"/>
          <w:szCs w:val="24"/>
        </w:rPr>
        <w:t>CME Program:</w:t>
      </w:r>
    </w:p>
    <w:p w14:paraId="5034265D" w14:textId="77777777" w:rsidR="00442541" w:rsidRPr="004F322D" w:rsidRDefault="00442541" w:rsidP="00442541">
      <w:pPr>
        <w:pStyle w:val="ListParagraph"/>
        <w:tabs>
          <w:tab w:val="left" w:pos="6165"/>
        </w:tabs>
        <w:ind w:left="360"/>
        <w:rPr>
          <w:rFonts w:cs="Arial"/>
          <w:b/>
          <w:bCs/>
          <w:sz w:val="24"/>
          <w:szCs w:val="24"/>
        </w:rPr>
      </w:pPr>
      <w:r>
        <w:rPr>
          <w:rFonts w:cs="Arial"/>
          <w:b/>
          <w:bCs/>
          <w:sz w:val="24"/>
          <w:szCs w:val="24"/>
        </w:rPr>
        <w:tab/>
      </w:r>
    </w:p>
    <w:p w14:paraId="7BB091A0" w14:textId="77777777" w:rsidR="00442541" w:rsidRPr="00E4410E" w:rsidRDefault="00442541" w:rsidP="00442541">
      <w:pPr>
        <w:pStyle w:val="ListParagraph"/>
        <w:numPr>
          <w:ilvl w:val="0"/>
          <w:numId w:val="36"/>
        </w:numPr>
        <w:ind w:left="720"/>
        <w:rPr>
          <w:rFonts w:cs="Segoe UI"/>
          <w:bCs/>
          <w:color w:val="000000"/>
          <w:sz w:val="24"/>
          <w:szCs w:val="24"/>
        </w:rPr>
      </w:pPr>
      <w:r w:rsidRPr="00E4410E">
        <w:rPr>
          <w:rFonts w:cs="Segoe UI"/>
          <w:bCs/>
          <w:color w:val="000000"/>
          <w:sz w:val="24"/>
          <w:szCs w:val="24"/>
        </w:rPr>
        <w:t>Professional practice gaps of your learners.</w:t>
      </w:r>
    </w:p>
    <w:p w14:paraId="3FCFB125" w14:textId="77777777" w:rsidR="00442541" w:rsidRPr="005317C9" w:rsidRDefault="00442541" w:rsidP="00442541">
      <w:pPr>
        <w:pStyle w:val="ListParagraph"/>
        <w:rPr>
          <w:rFonts w:asciiTheme="minorHAnsi" w:hAnsiTheme="minorHAnsi" w:cstheme="minorHAnsi"/>
          <w:sz w:val="10"/>
          <w:szCs w:val="10"/>
          <w:shd w:val="clear" w:color="auto" w:fill="D9D9D9" w:themeFill="background1" w:themeFillShade="D9"/>
        </w:rPr>
      </w:pPr>
    </w:p>
    <w:p w14:paraId="1DCBA266" w14:textId="77777777" w:rsidR="00442541" w:rsidRPr="00A3527D" w:rsidRDefault="002F4761" w:rsidP="00442541">
      <w:pPr>
        <w:pStyle w:val="ListParagraph"/>
        <w:rPr>
          <w:rFonts w:cs="Segoe UI"/>
          <w:b/>
          <w:bCs/>
          <w:color w:val="000000"/>
          <w:sz w:val="24"/>
          <w:szCs w:val="24"/>
        </w:rPr>
      </w:pPr>
      <w:sdt>
        <w:sdtPr>
          <w:rPr>
            <w:rFonts w:asciiTheme="minorHAnsi" w:hAnsiTheme="minorHAnsi" w:cstheme="minorHAnsi"/>
            <w:sz w:val="24"/>
            <w:szCs w:val="24"/>
            <w:shd w:val="clear" w:color="auto" w:fill="D9D9D9" w:themeFill="background1" w:themeFillShade="D9"/>
          </w:rPr>
          <w:id w:val="632601049"/>
          <w:placeholder>
            <w:docPart w:val="EA1D120381D74BD4A45A9DB1E763442B"/>
          </w:placeholder>
          <w:showingPlcHdr/>
        </w:sdtPr>
        <w:sdtEndPr>
          <w:rPr>
            <w:shd w:val="clear" w:color="auto" w:fill="auto"/>
          </w:rPr>
        </w:sdtEndPr>
        <w:sdtContent>
          <w:r w:rsidR="00442541" w:rsidRPr="00A3527D">
            <w:rPr>
              <w:rStyle w:val="PlaceholderText"/>
              <w:rFonts w:asciiTheme="minorHAnsi" w:hAnsiTheme="minorHAnsi" w:cstheme="minorHAnsi"/>
              <w:sz w:val="24"/>
              <w:szCs w:val="24"/>
              <w:shd w:val="clear" w:color="auto" w:fill="D9D9D9" w:themeFill="background1" w:themeFillShade="D9"/>
            </w:rPr>
            <w:t>Click here to enter text.</w:t>
          </w:r>
        </w:sdtContent>
      </w:sdt>
    </w:p>
    <w:p w14:paraId="2821E13F" w14:textId="77777777" w:rsidR="00442541" w:rsidRPr="00E4410E" w:rsidRDefault="00442541" w:rsidP="00442541">
      <w:pPr>
        <w:pStyle w:val="ListParagraph"/>
        <w:numPr>
          <w:ilvl w:val="0"/>
          <w:numId w:val="36"/>
        </w:numPr>
        <w:ind w:left="720"/>
        <w:rPr>
          <w:rFonts w:cs="Arial"/>
          <w:bCs/>
          <w:sz w:val="24"/>
          <w:szCs w:val="24"/>
        </w:rPr>
      </w:pPr>
      <w:r w:rsidRPr="00E4410E">
        <w:rPr>
          <w:rFonts w:cs="Segoe UI"/>
          <w:bCs/>
          <w:color w:val="000000"/>
          <w:sz w:val="24"/>
          <w:szCs w:val="24"/>
        </w:rPr>
        <w:t>Educational needs that underlie the identified professional practice gaps.</w:t>
      </w:r>
    </w:p>
    <w:p w14:paraId="36CAFE96" w14:textId="77777777" w:rsidR="00442541" w:rsidRPr="005317C9" w:rsidRDefault="00442541" w:rsidP="00442541">
      <w:pPr>
        <w:pStyle w:val="ListParagraph"/>
        <w:rPr>
          <w:rFonts w:asciiTheme="minorHAnsi" w:hAnsiTheme="minorHAnsi" w:cstheme="minorHAnsi"/>
          <w:sz w:val="10"/>
          <w:szCs w:val="10"/>
          <w:shd w:val="clear" w:color="auto" w:fill="D9D9D9" w:themeFill="background1" w:themeFillShade="D9"/>
        </w:rPr>
      </w:pPr>
    </w:p>
    <w:p w14:paraId="24958C06" w14:textId="77777777" w:rsidR="00442541" w:rsidRPr="00A3527D" w:rsidRDefault="002F4761" w:rsidP="00442541">
      <w:pPr>
        <w:pStyle w:val="ListParagraph"/>
        <w:rPr>
          <w:rFonts w:cs="Arial"/>
          <w:b/>
          <w:bCs/>
          <w:sz w:val="24"/>
          <w:szCs w:val="24"/>
        </w:rPr>
      </w:pPr>
      <w:sdt>
        <w:sdtPr>
          <w:rPr>
            <w:rFonts w:asciiTheme="minorHAnsi" w:hAnsiTheme="minorHAnsi" w:cstheme="minorHAnsi"/>
            <w:sz w:val="24"/>
            <w:szCs w:val="24"/>
            <w:shd w:val="clear" w:color="auto" w:fill="D9D9D9" w:themeFill="background1" w:themeFillShade="D9"/>
          </w:rPr>
          <w:id w:val="-1878616555"/>
          <w:placeholder>
            <w:docPart w:val="5011DA7D3DBA4C2B8F8C57404700BE71"/>
          </w:placeholder>
          <w:showingPlcHdr/>
        </w:sdtPr>
        <w:sdtEndPr>
          <w:rPr>
            <w:shd w:val="clear" w:color="auto" w:fill="auto"/>
          </w:rPr>
        </w:sdtEndPr>
        <w:sdtContent>
          <w:r w:rsidR="00442541"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18297941" w14:textId="77777777" w:rsidR="009D247F" w:rsidRDefault="009D247F" w:rsidP="009D247F">
      <w:pPr>
        <w:ind w:left="360"/>
        <w:rPr>
          <w:sz w:val="24"/>
          <w:szCs w:val="24"/>
          <w:u w:val="single"/>
        </w:rPr>
      </w:pPr>
    </w:p>
    <w:p w14:paraId="0A1D7980" w14:textId="77777777" w:rsidR="004F322D" w:rsidRPr="00056E73" w:rsidRDefault="00056E73" w:rsidP="00846225">
      <w:pPr>
        <w:pStyle w:val="ListParagraph"/>
        <w:numPr>
          <w:ilvl w:val="0"/>
          <w:numId w:val="2"/>
        </w:numPr>
        <w:ind w:left="360"/>
        <w:rPr>
          <w:rFonts w:cs="Arial"/>
          <w:bCs/>
          <w:sz w:val="24"/>
          <w:szCs w:val="24"/>
        </w:rPr>
      </w:pPr>
      <w:r w:rsidRPr="00056E73">
        <w:rPr>
          <w:sz w:val="24"/>
          <w:szCs w:val="24"/>
          <w:u w:val="single"/>
        </w:rPr>
        <w:lastRenderedPageBreak/>
        <w:t xml:space="preserve">Using the </w:t>
      </w:r>
      <w:proofErr w:type="gramStart"/>
      <w:r w:rsidRPr="00056E73">
        <w:rPr>
          <w:sz w:val="24"/>
          <w:szCs w:val="24"/>
          <w:u w:val="single"/>
        </w:rPr>
        <w:t>activities</w:t>
      </w:r>
      <w:proofErr w:type="gramEnd"/>
      <w:r w:rsidRPr="00056E73">
        <w:rPr>
          <w:sz w:val="24"/>
          <w:szCs w:val="24"/>
          <w:u w:val="single"/>
        </w:rPr>
        <w:t xml:space="preserve"> you selected</w:t>
      </w:r>
      <w:r w:rsidRPr="00D434CD">
        <w:rPr>
          <w:noProof/>
        </w:rPr>
        <w:t xml:space="preserve"> </w:t>
      </w:r>
      <w:r>
        <w:rPr>
          <w:rFonts w:cs="Segoe UI"/>
          <w:b/>
          <w:bCs/>
          <w:color w:val="B10043"/>
          <w:sz w:val="24"/>
          <w:szCs w:val="24"/>
        </w:rPr>
        <w:t>de</w:t>
      </w:r>
      <w:r w:rsidR="00D066DA" w:rsidRPr="00056E73">
        <w:rPr>
          <w:rFonts w:cs="Segoe UI"/>
          <w:b/>
          <w:bCs/>
          <w:color w:val="B10043"/>
          <w:sz w:val="24"/>
          <w:szCs w:val="24"/>
        </w:rPr>
        <w:t>scribe</w:t>
      </w:r>
      <w:r w:rsidR="00D066DA" w:rsidRPr="00056E73">
        <w:rPr>
          <w:rFonts w:cs="Segoe UI"/>
          <w:b/>
          <w:bCs/>
          <w:color w:val="000000"/>
          <w:sz w:val="24"/>
          <w:szCs w:val="24"/>
        </w:rPr>
        <w:t xml:space="preserve"> </w:t>
      </w:r>
      <w:r w:rsidR="00D066DA" w:rsidRPr="00056E73">
        <w:rPr>
          <w:rFonts w:cs="Segoe UI"/>
          <w:bCs/>
          <w:color w:val="000000"/>
          <w:sz w:val="24"/>
          <w:szCs w:val="24"/>
        </w:rPr>
        <w:t xml:space="preserve">the </w:t>
      </w:r>
      <w:r w:rsidR="00876889" w:rsidRPr="00056E73">
        <w:rPr>
          <w:rFonts w:cs="Segoe UI"/>
          <w:bCs/>
          <w:color w:val="000000"/>
          <w:sz w:val="24"/>
          <w:szCs w:val="24"/>
        </w:rPr>
        <w:t>processes</w:t>
      </w:r>
      <w:r w:rsidR="00BA5402" w:rsidRPr="00056E73">
        <w:rPr>
          <w:rFonts w:cs="Segoe UI"/>
          <w:bCs/>
          <w:color w:val="000000"/>
          <w:sz w:val="24"/>
          <w:szCs w:val="24"/>
        </w:rPr>
        <w:t xml:space="preserve"> </w:t>
      </w:r>
      <w:r w:rsidR="00623D41" w:rsidRPr="00056E73">
        <w:rPr>
          <w:rFonts w:cs="Segoe UI"/>
          <w:bCs/>
          <w:color w:val="000000"/>
          <w:sz w:val="24"/>
          <w:szCs w:val="24"/>
        </w:rPr>
        <w:t xml:space="preserve">and mechanisms </w:t>
      </w:r>
      <w:r w:rsidR="004F322D" w:rsidRPr="00056E73">
        <w:rPr>
          <w:rFonts w:cs="Segoe UI"/>
          <w:bCs/>
          <w:color w:val="000000"/>
          <w:sz w:val="24"/>
          <w:szCs w:val="24"/>
        </w:rPr>
        <w:t xml:space="preserve">you </w:t>
      </w:r>
      <w:r w:rsidR="003569CE" w:rsidRPr="00056E73">
        <w:rPr>
          <w:rFonts w:cs="Segoe UI"/>
          <w:bCs/>
          <w:color w:val="000000"/>
          <w:sz w:val="24"/>
          <w:szCs w:val="24"/>
        </w:rPr>
        <w:t xml:space="preserve">went through </w:t>
      </w:r>
      <w:r w:rsidR="004F322D" w:rsidRPr="00056E73">
        <w:rPr>
          <w:rFonts w:cs="Segoe UI"/>
          <w:bCs/>
          <w:color w:val="000000"/>
          <w:sz w:val="24"/>
          <w:szCs w:val="24"/>
        </w:rPr>
        <w:t>to identify</w:t>
      </w:r>
      <w:r w:rsidR="0033198C" w:rsidRPr="00056E73">
        <w:rPr>
          <w:rFonts w:cs="Segoe UI"/>
          <w:bCs/>
          <w:color w:val="000000"/>
          <w:sz w:val="24"/>
          <w:szCs w:val="24"/>
        </w:rPr>
        <w:t xml:space="preserve"> the</w:t>
      </w:r>
      <w:r w:rsidR="00874DF9" w:rsidRPr="00056E73">
        <w:rPr>
          <w:rFonts w:cs="Segoe UI"/>
          <w:bCs/>
          <w:color w:val="000000"/>
          <w:sz w:val="24"/>
          <w:szCs w:val="24"/>
        </w:rPr>
        <w:t xml:space="preserve"> following</w:t>
      </w:r>
      <w:r w:rsidR="00311B1F" w:rsidRPr="00056E73">
        <w:rPr>
          <w:rFonts w:cs="Segoe UI"/>
          <w:bCs/>
          <w:color w:val="000000"/>
          <w:sz w:val="24"/>
          <w:szCs w:val="24"/>
        </w:rPr>
        <w:t>:</w:t>
      </w:r>
    </w:p>
    <w:p w14:paraId="27CAD089" w14:textId="77777777" w:rsidR="000D0D25" w:rsidRPr="000D0D25" w:rsidRDefault="000D0D25" w:rsidP="000D0D25">
      <w:pPr>
        <w:rPr>
          <w:rFonts w:cs="Arial"/>
          <w:bCs/>
          <w:sz w:val="24"/>
          <w:szCs w:val="24"/>
        </w:rPr>
      </w:pPr>
    </w:p>
    <w:p w14:paraId="2AAED19E" w14:textId="77777777" w:rsidR="00AE7C87" w:rsidRPr="00404A4D" w:rsidRDefault="000D0D25" w:rsidP="000D0D25">
      <w:pPr>
        <w:pStyle w:val="ListParagraph"/>
        <w:tabs>
          <w:tab w:val="left" w:pos="6165"/>
        </w:tabs>
        <w:ind w:left="360"/>
        <w:rPr>
          <w:rFonts w:cs="Arial"/>
          <w:bCs/>
          <w:sz w:val="24"/>
          <w:szCs w:val="24"/>
        </w:rPr>
      </w:pPr>
      <w:r>
        <w:rPr>
          <w:rFonts w:cs="Arial"/>
          <w:b/>
          <w:bCs/>
          <w:sz w:val="24"/>
          <w:szCs w:val="24"/>
        </w:rPr>
        <w:t>ACTIVITY #1</w:t>
      </w:r>
    </w:p>
    <w:p w14:paraId="0FAC5692" w14:textId="77777777" w:rsidR="00F725E5" w:rsidRDefault="00404A4D" w:rsidP="00B4684A">
      <w:pPr>
        <w:pStyle w:val="NoSpacing"/>
        <w:numPr>
          <w:ilvl w:val="0"/>
          <w:numId w:val="10"/>
        </w:numPr>
        <w:ind w:left="720"/>
        <w:rPr>
          <w:sz w:val="24"/>
          <w:szCs w:val="24"/>
        </w:rPr>
      </w:pPr>
      <w:r>
        <w:rPr>
          <w:b/>
          <w:color w:val="B10043"/>
          <w:sz w:val="24"/>
          <w:szCs w:val="24"/>
        </w:rPr>
        <w:t>Describe</w:t>
      </w:r>
      <w:r w:rsidR="00476794" w:rsidRPr="00030172">
        <w:rPr>
          <w:b/>
          <w:color w:val="B10043"/>
          <w:sz w:val="24"/>
          <w:szCs w:val="24"/>
        </w:rPr>
        <w:t xml:space="preserve"> </w:t>
      </w:r>
      <w:r w:rsidR="00476794" w:rsidRPr="00E4410E">
        <w:rPr>
          <w:sz w:val="24"/>
          <w:szCs w:val="24"/>
        </w:rPr>
        <w:t xml:space="preserve">the professional practice gap(s) </w:t>
      </w:r>
      <w:r w:rsidR="00FE7356" w:rsidRPr="00E4410E">
        <w:rPr>
          <w:sz w:val="24"/>
          <w:szCs w:val="24"/>
        </w:rPr>
        <w:t>that the activity was addressing</w:t>
      </w:r>
      <w:r w:rsidR="004F322D" w:rsidRPr="00E4410E">
        <w:rPr>
          <w:sz w:val="24"/>
          <w:szCs w:val="24"/>
        </w:rPr>
        <w:t>.</w:t>
      </w:r>
    </w:p>
    <w:p w14:paraId="6181CD0B" w14:textId="77777777" w:rsidR="005317C9" w:rsidRPr="005317C9" w:rsidRDefault="005317C9" w:rsidP="00F725E5">
      <w:pPr>
        <w:pStyle w:val="NoSpacing"/>
        <w:ind w:left="720"/>
        <w:rPr>
          <w:rFonts w:asciiTheme="minorHAnsi" w:hAnsiTheme="minorHAnsi" w:cstheme="minorHAnsi"/>
          <w:sz w:val="10"/>
          <w:szCs w:val="10"/>
        </w:rPr>
      </w:pPr>
    </w:p>
    <w:p w14:paraId="4BA40D11" w14:textId="77777777" w:rsidR="0017022C" w:rsidRPr="00F725E5" w:rsidRDefault="002F4761" w:rsidP="00F725E5">
      <w:pPr>
        <w:pStyle w:val="NoSpacing"/>
        <w:ind w:left="720"/>
        <w:rPr>
          <w:sz w:val="24"/>
          <w:szCs w:val="24"/>
        </w:rPr>
      </w:pPr>
      <w:sdt>
        <w:sdtPr>
          <w:rPr>
            <w:rFonts w:asciiTheme="minorHAnsi" w:hAnsiTheme="minorHAnsi" w:cstheme="minorHAnsi"/>
            <w:sz w:val="24"/>
            <w:szCs w:val="24"/>
          </w:rPr>
          <w:id w:val="-1400981703"/>
          <w:placeholder>
            <w:docPart w:val="C9F792D1FA5942139593F3C5EE3DC6A7"/>
          </w:placeholder>
          <w:showingPlcHdr/>
        </w:sdtPr>
        <w:sdtEndPr/>
        <w:sdtContent>
          <w:r w:rsidR="00476794" w:rsidRPr="00F725E5">
            <w:rPr>
              <w:rStyle w:val="PlaceholderText"/>
              <w:rFonts w:asciiTheme="minorHAnsi" w:hAnsiTheme="minorHAnsi" w:cstheme="minorHAnsi"/>
              <w:sz w:val="24"/>
              <w:szCs w:val="24"/>
              <w:shd w:val="clear" w:color="auto" w:fill="D9D9D9" w:themeFill="background1" w:themeFillShade="D9"/>
            </w:rPr>
            <w:t>Click here to enter text.</w:t>
          </w:r>
        </w:sdtContent>
      </w:sdt>
    </w:p>
    <w:p w14:paraId="6F96187E" w14:textId="77777777" w:rsidR="0017022C" w:rsidRPr="0017022C" w:rsidRDefault="00404A4D" w:rsidP="00B4684A">
      <w:pPr>
        <w:pStyle w:val="NoSpacing"/>
        <w:numPr>
          <w:ilvl w:val="0"/>
          <w:numId w:val="10"/>
        </w:numPr>
        <w:ind w:left="720"/>
        <w:rPr>
          <w:rFonts w:asciiTheme="minorHAnsi" w:hAnsiTheme="minorHAnsi" w:cstheme="minorHAnsi"/>
          <w:sz w:val="24"/>
          <w:szCs w:val="24"/>
        </w:rPr>
      </w:pPr>
      <w:r>
        <w:rPr>
          <w:b/>
          <w:color w:val="B10043"/>
          <w:sz w:val="24"/>
          <w:szCs w:val="24"/>
        </w:rPr>
        <w:t>Describe</w:t>
      </w:r>
      <w:r w:rsidR="00476794" w:rsidRPr="00636B6B">
        <w:rPr>
          <w:b/>
          <w:sz w:val="24"/>
          <w:szCs w:val="24"/>
        </w:rPr>
        <w:t xml:space="preserve"> </w:t>
      </w:r>
      <w:r w:rsidR="00476794" w:rsidRPr="00E4410E">
        <w:rPr>
          <w:sz w:val="24"/>
          <w:szCs w:val="24"/>
        </w:rPr>
        <w:t>the educational need</w:t>
      </w:r>
      <w:r w:rsidR="00FE7356" w:rsidRPr="00E4410E">
        <w:rPr>
          <w:sz w:val="24"/>
          <w:szCs w:val="24"/>
        </w:rPr>
        <w:t>(s)</w:t>
      </w:r>
      <w:r w:rsidR="00AA1534">
        <w:rPr>
          <w:sz w:val="24"/>
          <w:szCs w:val="24"/>
        </w:rPr>
        <w:t xml:space="preserve"> that</w:t>
      </w:r>
      <w:r w:rsidR="00476794" w:rsidRPr="00E4410E">
        <w:rPr>
          <w:sz w:val="24"/>
          <w:szCs w:val="24"/>
        </w:rPr>
        <w:t xml:space="preserve"> </w:t>
      </w:r>
      <w:r w:rsidR="00FE7356" w:rsidRPr="00E4410E">
        <w:rPr>
          <w:sz w:val="24"/>
          <w:szCs w:val="24"/>
        </w:rPr>
        <w:t>were underlying the</w:t>
      </w:r>
      <w:r w:rsidR="00476794" w:rsidRPr="00E4410E">
        <w:rPr>
          <w:sz w:val="24"/>
          <w:szCs w:val="24"/>
        </w:rPr>
        <w:t xml:space="preserve"> gap(s)</w:t>
      </w:r>
      <w:r w:rsidR="00DD6783" w:rsidRPr="00E4410E">
        <w:rPr>
          <w:sz w:val="24"/>
          <w:szCs w:val="24"/>
        </w:rPr>
        <w:t xml:space="preserve"> for</w:t>
      </w:r>
      <w:r w:rsidR="00FE7356" w:rsidRPr="00E4410E">
        <w:rPr>
          <w:sz w:val="24"/>
          <w:szCs w:val="24"/>
        </w:rPr>
        <w:t xml:space="preserve"> your learners</w:t>
      </w:r>
      <w:r w:rsidR="004F322D" w:rsidRPr="00E4410E">
        <w:rPr>
          <w:sz w:val="24"/>
          <w:szCs w:val="24"/>
        </w:rPr>
        <w:t>.</w:t>
      </w:r>
    </w:p>
    <w:p w14:paraId="6C369960" w14:textId="77777777" w:rsidR="00F725E5" w:rsidRPr="005317C9" w:rsidRDefault="00F725E5" w:rsidP="0017022C">
      <w:pPr>
        <w:pStyle w:val="NoSpacing"/>
        <w:ind w:left="720"/>
        <w:rPr>
          <w:rFonts w:asciiTheme="minorHAnsi" w:hAnsiTheme="minorHAnsi" w:cstheme="minorHAnsi"/>
          <w:sz w:val="10"/>
          <w:szCs w:val="10"/>
        </w:rPr>
      </w:pPr>
    </w:p>
    <w:p w14:paraId="05A6DE9B" w14:textId="77777777" w:rsidR="00476794" w:rsidRPr="0017022C" w:rsidRDefault="002F4761" w:rsidP="0017022C">
      <w:pPr>
        <w:pStyle w:val="NoSpacing"/>
        <w:ind w:left="720"/>
        <w:rPr>
          <w:rFonts w:asciiTheme="minorHAnsi" w:hAnsiTheme="minorHAnsi" w:cstheme="minorHAnsi"/>
          <w:sz w:val="24"/>
          <w:szCs w:val="24"/>
        </w:rPr>
      </w:pPr>
      <w:sdt>
        <w:sdtPr>
          <w:rPr>
            <w:rFonts w:asciiTheme="minorHAnsi" w:hAnsiTheme="minorHAnsi" w:cstheme="minorHAnsi"/>
            <w:sz w:val="24"/>
            <w:szCs w:val="24"/>
          </w:rPr>
          <w:id w:val="-496731016"/>
          <w:placeholder>
            <w:docPart w:val="A51905F6D281444E8482F706A49BA306"/>
          </w:placeholder>
          <w:showingPlcHdr/>
        </w:sdtPr>
        <w:sdtEndPr/>
        <w:sdtContent>
          <w:r w:rsidR="00FE7356" w:rsidRPr="0017022C">
            <w:rPr>
              <w:rStyle w:val="PlaceholderText"/>
              <w:rFonts w:asciiTheme="minorHAnsi" w:hAnsiTheme="minorHAnsi" w:cstheme="minorHAnsi"/>
              <w:sz w:val="24"/>
              <w:szCs w:val="24"/>
              <w:shd w:val="clear" w:color="auto" w:fill="D9D9D9" w:themeFill="background1" w:themeFillShade="D9"/>
            </w:rPr>
            <w:t>Click here to enter text.</w:t>
          </w:r>
        </w:sdtContent>
      </w:sdt>
    </w:p>
    <w:p w14:paraId="6DB694FB" w14:textId="77777777" w:rsidR="00F45F76" w:rsidRDefault="00F45F76" w:rsidP="004C5466">
      <w:pPr>
        <w:pStyle w:val="ListParagraph"/>
        <w:tabs>
          <w:tab w:val="left" w:pos="6165"/>
        </w:tabs>
        <w:ind w:left="360"/>
        <w:rPr>
          <w:rFonts w:cs="Arial"/>
          <w:b/>
          <w:bCs/>
          <w:sz w:val="24"/>
          <w:szCs w:val="24"/>
        </w:rPr>
      </w:pPr>
    </w:p>
    <w:p w14:paraId="107E55A0" w14:textId="77777777" w:rsidR="004C5466" w:rsidRPr="00404A4D" w:rsidRDefault="004C5466" w:rsidP="004C5466">
      <w:pPr>
        <w:pStyle w:val="ListParagraph"/>
        <w:tabs>
          <w:tab w:val="left" w:pos="6165"/>
        </w:tabs>
        <w:ind w:left="360"/>
        <w:rPr>
          <w:rFonts w:cs="Arial"/>
          <w:bCs/>
          <w:sz w:val="24"/>
          <w:szCs w:val="24"/>
        </w:rPr>
      </w:pPr>
      <w:r>
        <w:rPr>
          <w:rFonts w:cs="Arial"/>
          <w:b/>
          <w:bCs/>
          <w:sz w:val="24"/>
          <w:szCs w:val="24"/>
        </w:rPr>
        <w:t>ACTIVITY #2</w:t>
      </w:r>
    </w:p>
    <w:p w14:paraId="59A79917" w14:textId="77777777" w:rsidR="004C5466" w:rsidRDefault="004C5466" w:rsidP="00B4684A">
      <w:pPr>
        <w:pStyle w:val="NoSpacing"/>
        <w:numPr>
          <w:ilvl w:val="0"/>
          <w:numId w:val="10"/>
        </w:numPr>
        <w:ind w:left="720"/>
        <w:rPr>
          <w:sz w:val="24"/>
          <w:szCs w:val="24"/>
        </w:rPr>
      </w:pPr>
      <w:r>
        <w:rPr>
          <w:b/>
          <w:color w:val="B10043"/>
          <w:sz w:val="24"/>
          <w:szCs w:val="24"/>
        </w:rPr>
        <w:t>Describe</w:t>
      </w:r>
      <w:r w:rsidRPr="00030172">
        <w:rPr>
          <w:b/>
          <w:color w:val="B10043"/>
          <w:sz w:val="24"/>
          <w:szCs w:val="24"/>
        </w:rPr>
        <w:t xml:space="preserve"> </w:t>
      </w:r>
      <w:r w:rsidRPr="00E4410E">
        <w:rPr>
          <w:sz w:val="24"/>
          <w:szCs w:val="24"/>
        </w:rPr>
        <w:t>the professional practice gap(s) that the activity was addressing.</w:t>
      </w:r>
    </w:p>
    <w:p w14:paraId="0DA8E984" w14:textId="77777777" w:rsidR="004C5466" w:rsidRPr="005317C9" w:rsidRDefault="004C5466" w:rsidP="004C5466">
      <w:pPr>
        <w:pStyle w:val="NoSpacing"/>
        <w:ind w:left="720"/>
        <w:rPr>
          <w:rFonts w:asciiTheme="minorHAnsi" w:hAnsiTheme="minorHAnsi" w:cstheme="minorHAnsi"/>
          <w:sz w:val="10"/>
          <w:szCs w:val="10"/>
        </w:rPr>
      </w:pPr>
    </w:p>
    <w:p w14:paraId="24131E7C" w14:textId="77777777" w:rsidR="004C5466" w:rsidRPr="00F725E5" w:rsidRDefault="002F4761" w:rsidP="004C5466">
      <w:pPr>
        <w:pStyle w:val="NoSpacing"/>
        <w:ind w:left="720"/>
        <w:rPr>
          <w:sz w:val="24"/>
          <w:szCs w:val="24"/>
        </w:rPr>
      </w:pPr>
      <w:sdt>
        <w:sdtPr>
          <w:rPr>
            <w:rFonts w:asciiTheme="minorHAnsi" w:hAnsiTheme="minorHAnsi" w:cstheme="minorHAnsi"/>
            <w:sz w:val="24"/>
            <w:szCs w:val="24"/>
          </w:rPr>
          <w:id w:val="-794374879"/>
          <w:placeholder>
            <w:docPart w:val="6590BF4AC91A437E99600A903F48F6AC"/>
          </w:placeholder>
          <w:showingPlcHdr/>
        </w:sdtPr>
        <w:sdtEndPr/>
        <w:sdtContent>
          <w:r w:rsidR="004C5466" w:rsidRPr="00F725E5">
            <w:rPr>
              <w:rStyle w:val="PlaceholderText"/>
              <w:rFonts w:asciiTheme="minorHAnsi" w:hAnsiTheme="minorHAnsi" w:cstheme="minorHAnsi"/>
              <w:sz w:val="24"/>
              <w:szCs w:val="24"/>
              <w:shd w:val="clear" w:color="auto" w:fill="D9D9D9" w:themeFill="background1" w:themeFillShade="D9"/>
            </w:rPr>
            <w:t>Click here to enter text.</w:t>
          </w:r>
        </w:sdtContent>
      </w:sdt>
    </w:p>
    <w:p w14:paraId="0C853100" w14:textId="77777777" w:rsidR="004C5466" w:rsidRPr="0017022C" w:rsidRDefault="004C5466" w:rsidP="00B4684A">
      <w:pPr>
        <w:pStyle w:val="NoSpacing"/>
        <w:numPr>
          <w:ilvl w:val="0"/>
          <w:numId w:val="10"/>
        </w:numPr>
        <w:ind w:left="720"/>
        <w:rPr>
          <w:rFonts w:asciiTheme="minorHAnsi" w:hAnsiTheme="minorHAnsi" w:cstheme="minorHAnsi"/>
          <w:sz w:val="24"/>
          <w:szCs w:val="24"/>
        </w:rPr>
      </w:pPr>
      <w:r>
        <w:rPr>
          <w:b/>
          <w:color w:val="B10043"/>
          <w:sz w:val="24"/>
          <w:szCs w:val="24"/>
        </w:rPr>
        <w:t>Describe</w:t>
      </w:r>
      <w:r w:rsidRPr="00636B6B">
        <w:rPr>
          <w:b/>
          <w:sz w:val="24"/>
          <w:szCs w:val="24"/>
        </w:rPr>
        <w:t xml:space="preserve"> </w:t>
      </w:r>
      <w:r w:rsidRPr="00E4410E">
        <w:rPr>
          <w:sz w:val="24"/>
          <w:szCs w:val="24"/>
        </w:rPr>
        <w:t>the educational need(s)</w:t>
      </w:r>
      <w:r>
        <w:rPr>
          <w:sz w:val="24"/>
          <w:szCs w:val="24"/>
        </w:rPr>
        <w:t xml:space="preserve"> that</w:t>
      </w:r>
      <w:r w:rsidRPr="00E4410E">
        <w:rPr>
          <w:sz w:val="24"/>
          <w:szCs w:val="24"/>
        </w:rPr>
        <w:t xml:space="preserve"> were underlying the gap(s) for your learners.</w:t>
      </w:r>
    </w:p>
    <w:p w14:paraId="6CB57815" w14:textId="77777777" w:rsidR="004C5466" w:rsidRPr="005317C9" w:rsidRDefault="004C5466" w:rsidP="004C5466">
      <w:pPr>
        <w:pStyle w:val="NoSpacing"/>
        <w:ind w:left="720"/>
        <w:rPr>
          <w:rFonts w:asciiTheme="minorHAnsi" w:hAnsiTheme="minorHAnsi" w:cstheme="minorHAnsi"/>
          <w:sz w:val="10"/>
          <w:szCs w:val="10"/>
        </w:rPr>
      </w:pPr>
    </w:p>
    <w:p w14:paraId="08CCA87B" w14:textId="77777777" w:rsidR="004C5466" w:rsidRPr="0017022C" w:rsidRDefault="002F4761" w:rsidP="004C5466">
      <w:pPr>
        <w:pStyle w:val="NoSpacing"/>
        <w:ind w:left="720"/>
        <w:rPr>
          <w:rFonts w:asciiTheme="minorHAnsi" w:hAnsiTheme="minorHAnsi" w:cstheme="minorHAnsi"/>
          <w:sz w:val="24"/>
          <w:szCs w:val="24"/>
        </w:rPr>
      </w:pPr>
      <w:sdt>
        <w:sdtPr>
          <w:rPr>
            <w:rFonts w:asciiTheme="minorHAnsi" w:hAnsiTheme="minorHAnsi" w:cstheme="minorHAnsi"/>
            <w:sz w:val="24"/>
            <w:szCs w:val="24"/>
          </w:rPr>
          <w:id w:val="-708489454"/>
          <w:placeholder>
            <w:docPart w:val="9E9F68B894414B1397FC6CD867A65CF4"/>
          </w:placeholder>
          <w:showingPlcHdr/>
        </w:sdtPr>
        <w:sdtEndPr/>
        <w:sdtContent>
          <w:r w:rsidR="004C5466" w:rsidRPr="0017022C">
            <w:rPr>
              <w:rStyle w:val="PlaceholderText"/>
              <w:rFonts w:asciiTheme="minorHAnsi" w:hAnsiTheme="minorHAnsi" w:cstheme="minorHAnsi"/>
              <w:sz w:val="24"/>
              <w:szCs w:val="24"/>
              <w:shd w:val="clear" w:color="auto" w:fill="D9D9D9" w:themeFill="background1" w:themeFillShade="D9"/>
            </w:rPr>
            <w:t>Click here to enter text.</w:t>
          </w:r>
        </w:sdtContent>
      </w:sdt>
    </w:p>
    <w:p w14:paraId="2E682B0F" w14:textId="77777777" w:rsidR="0014179D" w:rsidRDefault="0014179D" w:rsidP="00A26D0D">
      <w:pPr>
        <w:pStyle w:val="NoSpacing"/>
        <w:ind w:left="720"/>
      </w:pPr>
    </w:p>
    <w:p w14:paraId="6D48B703" w14:textId="77777777" w:rsidR="0014179D" w:rsidRPr="00636B6B" w:rsidRDefault="0014179D" w:rsidP="0014179D">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t xml:space="preserve">Criterion 3 </w:t>
      </w:r>
      <w:r w:rsidR="00F75015">
        <w:rPr>
          <w:rFonts w:ascii="Arial" w:hAnsi="Arial" w:cs="Arial"/>
          <w:b/>
          <w:color w:val="FFFFFF"/>
          <w:sz w:val="24"/>
          <w:szCs w:val="24"/>
        </w:rPr>
        <w:t>– Educational Interventions</w:t>
      </w:r>
    </w:p>
    <w:p w14:paraId="19A1E2C2" w14:textId="77777777" w:rsidR="00D066DA" w:rsidRPr="00636B6B" w:rsidRDefault="00D066DA" w:rsidP="00D066DA">
      <w:pPr>
        <w:pStyle w:val="NoSpacing"/>
        <w:rPr>
          <w:sz w:val="24"/>
          <w:szCs w:val="24"/>
        </w:rPr>
      </w:pPr>
      <w:r w:rsidRPr="00636B6B">
        <w:rPr>
          <w:rFonts w:cs="Arial"/>
          <w:bCs/>
          <w:color w:val="616A74"/>
          <w:sz w:val="24"/>
          <w:szCs w:val="24"/>
        </w:rPr>
        <w:t>The provider generates activities/educational interventions that are designed to change competence, performance, or patient outcomes as described in its mission statement.</w:t>
      </w:r>
    </w:p>
    <w:p w14:paraId="7284D8E8" w14:textId="77777777" w:rsidR="00C11B33" w:rsidRPr="00636B6B" w:rsidRDefault="00C11B33" w:rsidP="00C11B33">
      <w:pPr>
        <w:pStyle w:val="NoSpacing"/>
        <w:rPr>
          <w:sz w:val="24"/>
          <w:szCs w:val="24"/>
        </w:rPr>
      </w:pPr>
    </w:p>
    <w:p w14:paraId="6D823177" w14:textId="77777777" w:rsidR="00C11B33" w:rsidRDefault="00C11B33" w:rsidP="00C11B33">
      <w:pPr>
        <w:pStyle w:val="NoSpacing"/>
        <w:numPr>
          <w:ilvl w:val="0"/>
          <w:numId w:val="1"/>
        </w:numPr>
        <w:ind w:left="360"/>
        <w:rPr>
          <w:sz w:val="24"/>
          <w:szCs w:val="24"/>
        </w:rPr>
      </w:pPr>
      <w:r w:rsidRPr="00030172">
        <w:rPr>
          <w:b/>
          <w:color w:val="B10043"/>
          <w:sz w:val="24"/>
          <w:szCs w:val="24"/>
        </w:rPr>
        <w:t>Describe</w:t>
      </w:r>
      <w:r w:rsidRPr="00636B6B">
        <w:rPr>
          <w:b/>
          <w:sz w:val="24"/>
          <w:szCs w:val="24"/>
        </w:rPr>
        <w:t xml:space="preserve"> </w:t>
      </w:r>
      <w:r w:rsidRPr="00E4410E">
        <w:rPr>
          <w:sz w:val="24"/>
          <w:szCs w:val="24"/>
        </w:rPr>
        <w:t xml:space="preserve">how </w:t>
      </w:r>
      <w:r>
        <w:rPr>
          <w:sz w:val="24"/>
          <w:szCs w:val="24"/>
        </w:rPr>
        <w:t xml:space="preserve">the </w:t>
      </w:r>
      <w:r w:rsidRPr="00E4410E">
        <w:rPr>
          <w:sz w:val="24"/>
          <w:szCs w:val="24"/>
        </w:rPr>
        <w:t>activities</w:t>
      </w:r>
      <w:r>
        <w:rPr>
          <w:sz w:val="24"/>
          <w:szCs w:val="24"/>
        </w:rPr>
        <w:t xml:space="preserve"> of your overall CME Program </w:t>
      </w:r>
      <w:r w:rsidRPr="00E4410E">
        <w:rPr>
          <w:sz w:val="24"/>
          <w:szCs w:val="24"/>
        </w:rPr>
        <w:t>are designed to change the competence, performance or patient outcomes of your learners.</w:t>
      </w:r>
    </w:p>
    <w:p w14:paraId="36B0A5BB" w14:textId="77777777" w:rsidR="00C11B33" w:rsidRPr="005317C9" w:rsidRDefault="00C11B33" w:rsidP="00C11B33">
      <w:pPr>
        <w:pStyle w:val="NoSpacing"/>
        <w:ind w:left="360"/>
        <w:rPr>
          <w:rFonts w:asciiTheme="minorHAnsi" w:hAnsiTheme="minorHAnsi" w:cstheme="minorHAnsi"/>
          <w:sz w:val="10"/>
          <w:szCs w:val="10"/>
        </w:rPr>
      </w:pPr>
    </w:p>
    <w:p w14:paraId="31D2C862" w14:textId="77777777" w:rsidR="00C11B33" w:rsidRPr="00E4410E" w:rsidRDefault="002F4761" w:rsidP="00C11B33">
      <w:pPr>
        <w:pStyle w:val="NoSpacing"/>
        <w:ind w:left="360"/>
        <w:rPr>
          <w:sz w:val="24"/>
          <w:szCs w:val="24"/>
        </w:rPr>
      </w:pPr>
      <w:sdt>
        <w:sdtPr>
          <w:rPr>
            <w:rFonts w:asciiTheme="minorHAnsi" w:hAnsiTheme="minorHAnsi" w:cstheme="minorHAnsi"/>
            <w:sz w:val="24"/>
            <w:szCs w:val="24"/>
          </w:rPr>
          <w:id w:val="613948251"/>
          <w:placeholder>
            <w:docPart w:val="2436580BBA74423EB31465D8E334A945"/>
          </w:placeholder>
          <w:showingPlcHdr/>
        </w:sdtPr>
        <w:sdtEndPr/>
        <w:sdtContent>
          <w:r w:rsidR="00C11B33" w:rsidRPr="0017022C">
            <w:rPr>
              <w:rStyle w:val="PlaceholderText"/>
              <w:rFonts w:asciiTheme="minorHAnsi" w:hAnsiTheme="minorHAnsi" w:cstheme="minorHAnsi"/>
              <w:sz w:val="24"/>
              <w:szCs w:val="24"/>
              <w:shd w:val="clear" w:color="auto" w:fill="D9D9D9" w:themeFill="background1" w:themeFillShade="D9"/>
            </w:rPr>
            <w:t>Click here to enter text.</w:t>
          </w:r>
        </w:sdtContent>
      </w:sdt>
    </w:p>
    <w:p w14:paraId="7E5E1C15" w14:textId="77777777" w:rsidR="00D066DA" w:rsidRPr="00636B6B" w:rsidRDefault="00D066DA" w:rsidP="00D066DA">
      <w:pPr>
        <w:pStyle w:val="NoSpacing"/>
        <w:rPr>
          <w:sz w:val="24"/>
          <w:szCs w:val="24"/>
        </w:rPr>
      </w:pPr>
    </w:p>
    <w:p w14:paraId="7B685294" w14:textId="77777777" w:rsidR="005317C9" w:rsidRPr="009641CD" w:rsidRDefault="00404A4D" w:rsidP="005317C9">
      <w:pPr>
        <w:pStyle w:val="NoSpacing"/>
        <w:numPr>
          <w:ilvl w:val="0"/>
          <w:numId w:val="1"/>
        </w:numPr>
        <w:ind w:left="360"/>
        <w:rPr>
          <w:sz w:val="24"/>
          <w:szCs w:val="24"/>
        </w:rPr>
      </w:pPr>
      <w:r w:rsidRPr="005317C9">
        <w:rPr>
          <w:sz w:val="24"/>
          <w:szCs w:val="24"/>
          <w:u w:val="single"/>
        </w:rPr>
        <w:t xml:space="preserve">Using the </w:t>
      </w:r>
      <w:proofErr w:type="gramStart"/>
      <w:r w:rsidRPr="005317C9">
        <w:rPr>
          <w:sz w:val="24"/>
          <w:szCs w:val="24"/>
          <w:u w:val="single"/>
        </w:rPr>
        <w:t>activit</w:t>
      </w:r>
      <w:r w:rsidR="00056E73">
        <w:rPr>
          <w:sz w:val="24"/>
          <w:szCs w:val="24"/>
          <w:u w:val="single"/>
        </w:rPr>
        <w:t>ies</w:t>
      </w:r>
      <w:proofErr w:type="gramEnd"/>
      <w:r w:rsidR="003548FB" w:rsidRPr="005317C9">
        <w:rPr>
          <w:sz w:val="24"/>
          <w:szCs w:val="24"/>
          <w:u w:val="single"/>
        </w:rPr>
        <w:t xml:space="preserve"> you selected</w:t>
      </w:r>
      <w:r w:rsidR="002D3CEB" w:rsidRPr="00404A4D">
        <w:rPr>
          <w:sz w:val="24"/>
          <w:szCs w:val="24"/>
        </w:rPr>
        <w:t>,</w:t>
      </w:r>
      <w:r w:rsidR="007E7210">
        <w:rPr>
          <w:b/>
          <w:sz w:val="24"/>
          <w:szCs w:val="24"/>
        </w:rPr>
        <w:t xml:space="preserve"> </w:t>
      </w:r>
      <w:r w:rsidR="00AE7C87">
        <w:rPr>
          <w:rFonts w:cs="Arial"/>
          <w:b/>
          <w:color w:val="B10043"/>
          <w:sz w:val="24"/>
          <w:szCs w:val="24"/>
        </w:rPr>
        <w:t>describe</w:t>
      </w:r>
      <w:r w:rsidR="00EE2A54" w:rsidRPr="007E7210">
        <w:rPr>
          <w:rFonts w:cs="Arial"/>
          <w:b/>
          <w:sz w:val="24"/>
          <w:szCs w:val="24"/>
        </w:rPr>
        <w:t xml:space="preserve"> </w:t>
      </w:r>
      <w:r w:rsidR="00EE2A54" w:rsidRPr="00E4410E">
        <w:rPr>
          <w:rFonts w:cs="Arial"/>
          <w:sz w:val="24"/>
          <w:szCs w:val="24"/>
        </w:rPr>
        <w:t>w</w:t>
      </w:r>
      <w:r w:rsidR="008D5CE5" w:rsidRPr="00E4410E">
        <w:rPr>
          <w:rFonts w:cs="Arial"/>
          <w:sz w:val="24"/>
          <w:szCs w:val="24"/>
        </w:rPr>
        <w:t>hat competence, performance, and/</w:t>
      </w:r>
      <w:r w:rsidR="00FE7356" w:rsidRPr="00E4410E">
        <w:rPr>
          <w:rFonts w:cs="Arial"/>
          <w:sz w:val="24"/>
          <w:szCs w:val="24"/>
        </w:rPr>
        <w:t>or patient outcome the activity was designed to change</w:t>
      </w:r>
      <w:r w:rsidR="004F322D" w:rsidRPr="00E4410E">
        <w:rPr>
          <w:rFonts w:cs="Arial"/>
          <w:sz w:val="24"/>
          <w:szCs w:val="24"/>
        </w:rPr>
        <w:t>.</w:t>
      </w:r>
      <w:r w:rsidR="008D5CE5" w:rsidRPr="00E4410E">
        <w:rPr>
          <w:rFonts w:cs="Arial"/>
          <w:sz w:val="24"/>
          <w:szCs w:val="24"/>
        </w:rPr>
        <w:t xml:space="preserve"> Complete all that apply.</w:t>
      </w:r>
    </w:p>
    <w:p w14:paraId="6C34E8D4" w14:textId="77777777" w:rsidR="009641CD" w:rsidRDefault="009641CD" w:rsidP="009641CD">
      <w:pPr>
        <w:pStyle w:val="NoSpacing"/>
        <w:rPr>
          <w:sz w:val="24"/>
          <w:szCs w:val="24"/>
        </w:rPr>
      </w:pPr>
    </w:p>
    <w:p w14:paraId="44D510F7" w14:textId="77777777" w:rsidR="009641CD" w:rsidRPr="009641CD" w:rsidRDefault="009641CD" w:rsidP="009641CD">
      <w:pPr>
        <w:pStyle w:val="NoSpacing"/>
        <w:ind w:left="360"/>
        <w:rPr>
          <w:b/>
          <w:sz w:val="24"/>
          <w:szCs w:val="24"/>
        </w:rPr>
      </w:pPr>
      <w:r w:rsidRPr="009641CD">
        <w:rPr>
          <w:b/>
          <w:sz w:val="24"/>
          <w:szCs w:val="24"/>
        </w:rPr>
        <w:t>ACTIVITY #1</w:t>
      </w:r>
    </w:p>
    <w:p w14:paraId="3CF8A8A0" w14:textId="77777777" w:rsidR="001B71A4" w:rsidRPr="001B71A4" w:rsidRDefault="001B71A4" w:rsidP="005317C9">
      <w:pPr>
        <w:pStyle w:val="NoSpacing"/>
        <w:ind w:left="360"/>
        <w:rPr>
          <w:rFonts w:cs="Arial"/>
          <w:b/>
          <w:sz w:val="10"/>
          <w:szCs w:val="10"/>
        </w:rPr>
      </w:pPr>
    </w:p>
    <w:p w14:paraId="2A69D440" w14:textId="77777777" w:rsidR="005317C9" w:rsidRDefault="008D5CE5" w:rsidP="005317C9">
      <w:pPr>
        <w:pStyle w:val="NoSpacing"/>
        <w:ind w:left="360"/>
        <w:rPr>
          <w:sz w:val="24"/>
          <w:szCs w:val="24"/>
        </w:rPr>
      </w:pPr>
      <w:r w:rsidRPr="005317C9">
        <w:rPr>
          <w:rFonts w:cs="Arial"/>
          <w:b/>
          <w:sz w:val="24"/>
          <w:szCs w:val="24"/>
        </w:rPr>
        <w:t xml:space="preserve">Competence: </w:t>
      </w:r>
      <w:sdt>
        <w:sdtPr>
          <w:rPr>
            <w:rFonts w:asciiTheme="minorHAnsi" w:hAnsiTheme="minorHAnsi" w:cstheme="minorHAnsi"/>
            <w:sz w:val="24"/>
            <w:szCs w:val="24"/>
          </w:rPr>
          <w:id w:val="1402717157"/>
          <w:placeholder>
            <w:docPart w:val="66A41BB3C3324BE6980478B4D58464C1"/>
          </w:placeholder>
          <w:showingPlcHdr/>
        </w:sdtPr>
        <w:sdtEndPr/>
        <w:sdtContent>
          <w:r w:rsidRPr="005317C9">
            <w:rPr>
              <w:rStyle w:val="PlaceholderText"/>
              <w:rFonts w:asciiTheme="minorHAnsi" w:hAnsiTheme="minorHAnsi" w:cstheme="minorHAnsi"/>
              <w:sz w:val="24"/>
              <w:szCs w:val="24"/>
              <w:shd w:val="clear" w:color="auto" w:fill="D9D9D9" w:themeFill="background1" w:themeFillShade="D9"/>
            </w:rPr>
            <w:t>Click here to enter text.</w:t>
          </w:r>
        </w:sdtContent>
      </w:sdt>
    </w:p>
    <w:p w14:paraId="390051B9" w14:textId="77777777" w:rsidR="005317C9" w:rsidRPr="005317C9" w:rsidRDefault="005317C9" w:rsidP="005317C9">
      <w:pPr>
        <w:pStyle w:val="NoSpacing"/>
        <w:ind w:left="360"/>
        <w:rPr>
          <w:sz w:val="10"/>
          <w:szCs w:val="10"/>
        </w:rPr>
      </w:pPr>
    </w:p>
    <w:p w14:paraId="5C4C0211" w14:textId="77777777" w:rsidR="005317C9" w:rsidRDefault="008D5CE5" w:rsidP="005317C9">
      <w:pPr>
        <w:pStyle w:val="NoSpacing"/>
        <w:ind w:left="360"/>
        <w:rPr>
          <w:sz w:val="24"/>
          <w:szCs w:val="24"/>
        </w:rPr>
      </w:pPr>
      <w:r w:rsidRPr="008D5CE5">
        <w:rPr>
          <w:rFonts w:cs="Arial"/>
          <w:b/>
          <w:sz w:val="24"/>
          <w:szCs w:val="24"/>
        </w:rPr>
        <w:t>Performance:</w:t>
      </w:r>
      <w:r w:rsidRPr="008D5CE5">
        <w:rPr>
          <w:sz w:val="24"/>
          <w:szCs w:val="24"/>
        </w:rPr>
        <w:t xml:space="preserve"> </w:t>
      </w:r>
      <w:sdt>
        <w:sdtPr>
          <w:rPr>
            <w:rFonts w:asciiTheme="minorHAnsi" w:hAnsiTheme="minorHAnsi" w:cstheme="minorHAnsi"/>
            <w:sz w:val="24"/>
            <w:szCs w:val="24"/>
          </w:rPr>
          <w:id w:val="-2035185149"/>
          <w:placeholder>
            <w:docPart w:val="1771682A8EDB497D80A193AD9F6E3AB1"/>
          </w:placeholder>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6AF83A8A" w14:textId="77777777" w:rsidR="005317C9" w:rsidRPr="005317C9" w:rsidRDefault="005317C9" w:rsidP="005317C9">
      <w:pPr>
        <w:pStyle w:val="NoSpacing"/>
        <w:ind w:left="360"/>
        <w:rPr>
          <w:sz w:val="10"/>
          <w:szCs w:val="10"/>
        </w:rPr>
      </w:pPr>
    </w:p>
    <w:p w14:paraId="4FEA9D58" w14:textId="77777777" w:rsidR="00D066DA" w:rsidRPr="008D5CE5" w:rsidRDefault="008D5CE5" w:rsidP="005317C9">
      <w:pPr>
        <w:pStyle w:val="NoSpacing"/>
        <w:ind w:left="360"/>
        <w:rPr>
          <w:sz w:val="24"/>
          <w:szCs w:val="24"/>
        </w:rPr>
      </w:pPr>
      <w:r w:rsidRPr="008D5CE5">
        <w:rPr>
          <w:rFonts w:cs="Arial"/>
          <w:b/>
          <w:sz w:val="24"/>
          <w:szCs w:val="24"/>
        </w:rPr>
        <w:t>Pa</w:t>
      </w:r>
      <w:r>
        <w:rPr>
          <w:rFonts w:cs="Arial"/>
          <w:b/>
          <w:sz w:val="24"/>
          <w:szCs w:val="24"/>
        </w:rPr>
        <w:t>tient Out</w:t>
      </w:r>
      <w:r w:rsidRPr="008D5CE5">
        <w:rPr>
          <w:rFonts w:cs="Arial"/>
          <w:b/>
          <w:sz w:val="24"/>
          <w:szCs w:val="24"/>
        </w:rPr>
        <w:t>comes</w:t>
      </w:r>
      <w:r>
        <w:rPr>
          <w:rFonts w:cs="Arial"/>
          <w:b/>
          <w:sz w:val="24"/>
          <w:szCs w:val="24"/>
        </w:rPr>
        <w:t xml:space="preserve">: </w:t>
      </w:r>
      <w:sdt>
        <w:sdtPr>
          <w:rPr>
            <w:rFonts w:asciiTheme="minorHAnsi" w:hAnsiTheme="minorHAnsi" w:cstheme="minorHAnsi"/>
            <w:sz w:val="24"/>
            <w:szCs w:val="24"/>
          </w:rPr>
          <w:id w:val="1551652201"/>
          <w:placeholder>
            <w:docPart w:val="56029B67CF9C4E9187FF369FFB1C7E56"/>
          </w:placeholder>
          <w:showingPlcHdr/>
        </w:sdtPr>
        <w:sdtEndPr/>
        <w:sdtContent>
          <w:r w:rsidR="00FE7356"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76A3114E" w14:textId="77777777" w:rsidR="0014179D" w:rsidRDefault="0014179D" w:rsidP="00A26D0D">
      <w:pPr>
        <w:ind w:left="360"/>
        <w:rPr>
          <w:rFonts w:cs="Arial"/>
          <w:b/>
          <w:bCs/>
          <w:color w:val="616A74"/>
          <w:sz w:val="24"/>
          <w:szCs w:val="24"/>
        </w:rPr>
      </w:pPr>
    </w:p>
    <w:p w14:paraId="68DBE375" w14:textId="77777777" w:rsidR="009641CD" w:rsidRPr="009641CD" w:rsidRDefault="009641CD" w:rsidP="009641CD">
      <w:pPr>
        <w:pStyle w:val="NoSpacing"/>
        <w:ind w:left="360"/>
        <w:rPr>
          <w:b/>
          <w:sz w:val="24"/>
          <w:szCs w:val="24"/>
        </w:rPr>
      </w:pPr>
      <w:r w:rsidRPr="009641CD">
        <w:rPr>
          <w:b/>
          <w:sz w:val="24"/>
          <w:szCs w:val="24"/>
        </w:rPr>
        <w:t>ACTIVITY #</w:t>
      </w:r>
      <w:r>
        <w:rPr>
          <w:b/>
          <w:sz w:val="24"/>
          <w:szCs w:val="24"/>
        </w:rPr>
        <w:t>2</w:t>
      </w:r>
    </w:p>
    <w:p w14:paraId="56B1DEBD" w14:textId="77777777" w:rsidR="009641CD" w:rsidRPr="001B71A4" w:rsidRDefault="009641CD" w:rsidP="009641CD">
      <w:pPr>
        <w:pStyle w:val="NoSpacing"/>
        <w:ind w:left="360"/>
        <w:rPr>
          <w:rFonts w:cs="Arial"/>
          <w:b/>
          <w:sz w:val="10"/>
          <w:szCs w:val="10"/>
        </w:rPr>
      </w:pPr>
    </w:p>
    <w:p w14:paraId="00BACD55" w14:textId="77777777" w:rsidR="009641CD" w:rsidRDefault="009641CD" w:rsidP="009641CD">
      <w:pPr>
        <w:pStyle w:val="NoSpacing"/>
        <w:ind w:left="360"/>
        <w:rPr>
          <w:sz w:val="24"/>
          <w:szCs w:val="24"/>
        </w:rPr>
      </w:pPr>
      <w:r w:rsidRPr="005317C9">
        <w:rPr>
          <w:rFonts w:cs="Arial"/>
          <w:b/>
          <w:sz w:val="24"/>
          <w:szCs w:val="24"/>
        </w:rPr>
        <w:t xml:space="preserve">Competence: </w:t>
      </w:r>
      <w:sdt>
        <w:sdtPr>
          <w:rPr>
            <w:rFonts w:asciiTheme="minorHAnsi" w:hAnsiTheme="minorHAnsi" w:cstheme="minorHAnsi"/>
            <w:sz w:val="24"/>
            <w:szCs w:val="24"/>
          </w:rPr>
          <w:id w:val="1796406464"/>
          <w:placeholder>
            <w:docPart w:val="6680475C390D4DD08F739B8C673384E1"/>
          </w:placeholder>
          <w:showingPlcHdr/>
        </w:sdtPr>
        <w:sdtEndPr/>
        <w:sdtContent>
          <w:r w:rsidRPr="005317C9">
            <w:rPr>
              <w:rStyle w:val="PlaceholderText"/>
              <w:rFonts w:asciiTheme="minorHAnsi" w:hAnsiTheme="minorHAnsi" w:cstheme="minorHAnsi"/>
              <w:sz w:val="24"/>
              <w:szCs w:val="24"/>
              <w:shd w:val="clear" w:color="auto" w:fill="D9D9D9" w:themeFill="background1" w:themeFillShade="D9"/>
            </w:rPr>
            <w:t>Click here to enter text.</w:t>
          </w:r>
        </w:sdtContent>
      </w:sdt>
    </w:p>
    <w:p w14:paraId="1963F319" w14:textId="77777777" w:rsidR="009641CD" w:rsidRPr="005317C9" w:rsidRDefault="009641CD" w:rsidP="009641CD">
      <w:pPr>
        <w:pStyle w:val="NoSpacing"/>
        <w:ind w:left="360"/>
        <w:rPr>
          <w:sz w:val="10"/>
          <w:szCs w:val="10"/>
        </w:rPr>
      </w:pPr>
    </w:p>
    <w:p w14:paraId="2A71C8EC" w14:textId="77777777" w:rsidR="009641CD" w:rsidRDefault="009641CD" w:rsidP="009641CD">
      <w:pPr>
        <w:pStyle w:val="NoSpacing"/>
        <w:ind w:left="360"/>
        <w:rPr>
          <w:sz w:val="24"/>
          <w:szCs w:val="24"/>
        </w:rPr>
      </w:pPr>
      <w:r w:rsidRPr="008D5CE5">
        <w:rPr>
          <w:rFonts w:cs="Arial"/>
          <w:b/>
          <w:sz w:val="24"/>
          <w:szCs w:val="24"/>
        </w:rPr>
        <w:t>Performance:</w:t>
      </w:r>
      <w:r w:rsidRPr="008D5CE5">
        <w:rPr>
          <w:sz w:val="24"/>
          <w:szCs w:val="24"/>
        </w:rPr>
        <w:t xml:space="preserve"> </w:t>
      </w:r>
      <w:sdt>
        <w:sdtPr>
          <w:rPr>
            <w:rFonts w:asciiTheme="minorHAnsi" w:hAnsiTheme="minorHAnsi" w:cstheme="minorHAnsi"/>
            <w:sz w:val="24"/>
            <w:szCs w:val="24"/>
          </w:rPr>
          <w:id w:val="-1222517931"/>
          <w:placeholder>
            <w:docPart w:val="2988F6903D1543FE97A08423E851726A"/>
          </w:placeholder>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6A35C59C" w14:textId="77777777" w:rsidR="009641CD" w:rsidRPr="005317C9" w:rsidRDefault="009641CD" w:rsidP="009641CD">
      <w:pPr>
        <w:pStyle w:val="NoSpacing"/>
        <w:ind w:left="360"/>
        <w:rPr>
          <w:sz w:val="10"/>
          <w:szCs w:val="10"/>
        </w:rPr>
      </w:pPr>
    </w:p>
    <w:p w14:paraId="2BEAD8E3" w14:textId="77777777" w:rsidR="009641CD" w:rsidRPr="008D5CE5" w:rsidRDefault="009641CD" w:rsidP="009641CD">
      <w:pPr>
        <w:pStyle w:val="NoSpacing"/>
        <w:ind w:left="360"/>
        <w:rPr>
          <w:sz w:val="24"/>
          <w:szCs w:val="24"/>
        </w:rPr>
      </w:pPr>
      <w:r w:rsidRPr="008D5CE5">
        <w:rPr>
          <w:rFonts w:cs="Arial"/>
          <w:b/>
          <w:sz w:val="24"/>
          <w:szCs w:val="24"/>
        </w:rPr>
        <w:t>Pa</w:t>
      </w:r>
      <w:r>
        <w:rPr>
          <w:rFonts w:cs="Arial"/>
          <w:b/>
          <w:sz w:val="24"/>
          <w:szCs w:val="24"/>
        </w:rPr>
        <w:t>tient Out</w:t>
      </w:r>
      <w:r w:rsidRPr="008D5CE5">
        <w:rPr>
          <w:rFonts w:cs="Arial"/>
          <w:b/>
          <w:sz w:val="24"/>
          <w:szCs w:val="24"/>
        </w:rPr>
        <w:t>comes</w:t>
      </w:r>
      <w:r>
        <w:rPr>
          <w:rFonts w:cs="Arial"/>
          <w:b/>
          <w:sz w:val="24"/>
          <w:szCs w:val="24"/>
        </w:rPr>
        <w:t xml:space="preserve">: </w:t>
      </w:r>
      <w:sdt>
        <w:sdtPr>
          <w:rPr>
            <w:rFonts w:asciiTheme="minorHAnsi" w:hAnsiTheme="minorHAnsi" w:cstheme="minorHAnsi"/>
            <w:sz w:val="24"/>
            <w:szCs w:val="24"/>
          </w:rPr>
          <w:id w:val="-1325816379"/>
          <w:placeholder>
            <w:docPart w:val="F250E6C7677F46F8A90AEC90DEBAFC40"/>
          </w:placeholder>
          <w:showingPlcHdr/>
        </w:sdtPr>
        <w:sdtEndPr/>
        <w:sdtContent>
          <w:r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6B8F4B23" w14:textId="77777777" w:rsidR="00A26D0D" w:rsidRDefault="00A26D0D" w:rsidP="00A26D0D">
      <w:pPr>
        <w:ind w:left="360"/>
        <w:rPr>
          <w:rFonts w:cs="Arial"/>
          <w:b/>
          <w:bCs/>
          <w:color w:val="616A74"/>
          <w:sz w:val="24"/>
          <w:szCs w:val="24"/>
        </w:rPr>
      </w:pPr>
    </w:p>
    <w:p w14:paraId="73427346" w14:textId="77777777" w:rsidR="009641CD" w:rsidRPr="00636B6B" w:rsidRDefault="009641CD" w:rsidP="009641CD">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t xml:space="preserve">Criterion </w:t>
      </w:r>
      <w:r>
        <w:rPr>
          <w:rFonts w:ascii="Arial" w:hAnsi="Arial" w:cs="Arial"/>
          <w:b/>
          <w:color w:val="FFFFFF"/>
          <w:sz w:val="24"/>
          <w:szCs w:val="24"/>
        </w:rPr>
        <w:t>4 (eliminated)</w:t>
      </w:r>
    </w:p>
    <w:p w14:paraId="574D447B" w14:textId="77777777" w:rsidR="009641CD" w:rsidRDefault="009641CD" w:rsidP="00A26D0D">
      <w:pPr>
        <w:ind w:left="360"/>
        <w:rPr>
          <w:rFonts w:cs="Arial"/>
          <w:b/>
          <w:bCs/>
          <w:color w:val="616A74"/>
          <w:sz w:val="24"/>
          <w:szCs w:val="24"/>
        </w:rPr>
      </w:pPr>
    </w:p>
    <w:p w14:paraId="4A490CDB" w14:textId="77777777" w:rsidR="00182952" w:rsidRDefault="00182952" w:rsidP="00A26D0D">
      <w:pPr>
        <w:ind w:left="360"/>
        <w:rPr>
          <w:rFonts w:cs="Arial"/>
          <w:b/>
          <w:bCs/>
          <w:color w:val="616A74"/>
          <w:sz w:val="24"/>
          <w:szCs w:val="24"/>
        </w:rPr>
      </w:pPr>
    </w:p>
    <w:p w14:paraId="6F7F1628" w14:textId="77777777" w:rsidR="00182952" w:rsidRDefault="00182952" w:rsidP="00A26D0D">
      <w:pPr>
        <w:ind w:left="360"/>
        <w:rPr>
          <w:rFonts w:cs="Arial"/>
          <w:b/>
          <w:bCs/>
          <w:color w:val="616A74"/>
          <w:sz w:val="24"/>
          <w:szCs w:val="24"/>
        </w:rPr>
      </w:pPr>
    </w:p>
    <w:p w14:paraId="7981EC3F" w14:textId="77777777" w:rsidR="00182952" w:rsidRDefault="00182952" w:rsidP="00A26D0D">
      <w:pPr>
        <w:ind w:left="360"/>
        <w:rPr>
          <w:rFonts w:cs="Arial"/>
          <w:b/>
          <w:bCs/>
          <w:color w:val="616A74"/>
          <w:sz w:val="24"/>
          <w:szCs w:val="24"/>
        </w:rPr>
      </w:pPr>
    </w:p>
    <w:p w14:paraId="08512680" w14:textId="77777777" w:rsidR="00182952" w:rsidRDefault="00182952" w:rsidP="00A26D0D">
      <w:pPr>
        <w:ind w:left="360"/>
        <w:rPr>
          <w:rFonts w:cs="Arial"/>
          <w:b/>
          <w:bCs/>
          <w:color w:val="616A74"/>
          <w:sz w:val="24"/>
          <w:szCs w:val="24"/>
        </w:rPr>
      </w:pPr>
    </w:p>
    <w:p w14:paraId="2C3EA87C" w14:textId="77777777" w:rsidR="00182952" w:rsidRDefault="00182952" w:rsidP="00A26D0D">
      <w:pPr>
        <w:ind w:left="360"/>
        <w:rPr>
          <w:rFonts w:cs="Arial"/>
          <w:b/>
          <w:bCs/>
          <w:color w:val="616A74"/>
          <w:sz w:val="24"/>
          <w:szCs w:val="24"/>
        </w:rPr>
      </w:pPr>
    </w:p>
    <w:p w14:paraId="7AD2686C" w14:textId="77777777" w:rsidR="00182952" w:rsidRDefault="00182952" w:rsidP="00A26D0D">
      <w:pPr>
        <w:ind w:left="360"/>
        <w:rPr>
          <w:rFonts w:cs="Arial"/>
          <w:b/>
          <w:bCs/>
          <w:color w:val="616A74"/>
          <w:sz w:val="24"/>
          <w:szCs w:val="24"/>
        </w:rPr>
      </w:pPr>
    </w:p>
    <w:p w14:paraId="74FCED18" w14:textId="77777777" w:rsidR="00C11B33" w:rsidRPr="00636B6B" w:rsidRDefault="00C11B33" w:rsidP="00A26D0D">
      <w:pPr>
        <w:ind w:left="360"/>
        <w:rPr>
          <w:rFonts w:cs="Arial"/>
          <w:b/>
          <w:bCs/>
          <w:color w:val="616A74"/>
          <w:sz w:val="24"/>
          <w:szCs w:val="24"/>
        </w:rPr>
      </w:pPr>
    </w:p>
    <w:p w14:paraId="2620A748" w14:textId="77777777" w:rsidR="0014179D" w:rsidRPr="00636B6B" w:rsidRDefault="0014179D" w:rsidP="0014179D">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lastRenderedPageBreak/>
        <w:t>Criterion 5</w:t>
      </w:r>
      <w:r w:rsidR="00D73F00">
        <w:rPr>
          <w:rFonts w:ascii="Arial" w:hAnsi="Arial" w:cs="Arial"/>
          <w:b/>
          <w:color w:val="FFFFFF"/>
          <w:sz w:val="24"/>
          <w:szCs w:val="24"/>
        </w:rPr>
        <w:t xml:space="preserve"> </w:t>
      </w:r>
      <w:proofErr w:type="gramStart"/>
      <w:r w:rsidR="009641CD">
        <w:rPr>
          <w:rFonts w:ascii="Arial" w:hAnsi="Arial" w:cs="Arial"/>
          <w:b/>
          <w:color w:val="FFFFFF"/>
          <w:sz w:val="24"/>
          <w:szCs w:val="24"/>
        </w:rPr>
        <w:t xml:space="preserve">-  </w:t>
      </w:r>
      <w:r w:rsidR="009F5CC9">
        <w:rPr>
          <w:rFonts w:ascii="Arial" w:hAnsi="Arial" w:cs="Arial"/>
          <w:b/>
          <w:color w:val="FFFFFF"/>
          <w:sz w:val="24"/>
          <w:szCs w:val="24"/>
        </w:rPr>
        <w:t>Educational</w:t>
      </w:r>
      <w:proofErr w:type="gramEnd"/>
      <w:r w:rsidR="009F5CC9">
        <w:rPr>
          <w:rFonts w:ascii="Arial" w:hAnsi="Arial" w:cs="Arial"/>
          <w:b/>
          <w:color w:val="FFFFFF"/>
          <w:sz w:val="24"/>
          <w:szCs w:val="24"/>
        </w:rPr>
        <w:t xml:space="preserve"> Formats </w:t>
      </w:r>
      <w:r w:rsidR="00D73F00">
        <w:rPr>
          <w:rFonts w:ascii="Arial" w:hAnsi="Arial" w:cs="Arial"/>
          <w:b/>
          <w:color w:val="FFFFFF"/>
          <w:sz w:val="24"/>
          <w:szCs w:val="24"/>
        </w:rPr>
        <w:t>(optional for initial applicants)</w:t>
      </w:r>
    </w:p>
    <w:p w14:paraId="4DBE4ED8" w14:textId="77777777" w:rsidR="00D066DA" w:rsidRPr="00636B6B" w:rsidRDefault="00D066DA" w:rsidP="00D066DA">
      <w:pPr>
        <w:pStyle w:val="NoSpacing"/>
        <w:rPr>
          <w:sz w:val="24"/>
          <w:szCs w:val="24"/>
        </w:rPr>
      </w:pPr>
      <w:r w:rsidRPr="00636B6B">
        <w:rPr>
          <w:rFonts w:cs="Arial"/>
          <w:bCs/>
          <w:color w:val="616A74"/>
          <w:sz w:val="24"/>
          <w:szCs w:val="24"/>
        </w:rPr>
        <w:t xml:space="preserve">The provider </w:t>
      </w:r>
      <w:r w:rsidR="00FE7356" w:rsidRPr="00636B6B">
        <w:rPr>
          <w:rFonts w:cs="Arial"/>
          <w:bCs/>
          <w:color w:val="616A74"/>
          <w:sz w:val="24"/>
          <w:szCs w:val="24"/>
        </w:rPr>
        <w:t>chooses educational formats for activities/interventions that are appropriate for the setting, objectives, and desired results of the activity.</w:t>
      </w:r>
    </w:p>
    <w:p w14:paraId="18E39E92" w14:textId="77777777" w:rsidR="00182952" w:rsidRPr="00D73F00" w:rsidRDefault="00182952" w:rsidP="00182952">
      <w:pPr>
        <w:pStyle w:val="NoSpacing"/>
        <w:rPr>
          <w:color w:val="B10043"/>
          <w:sz w:val="24"/>
          <w:szCs w:val="24"/>
        </w:rPr>
      </w:pPr>
    </w:p>
    <w:p w14:paraId="6F47024E" w14:textId="77777777" w:rsidR="00182952" w:rsidRDefault="00182952" w:rsidP="00182952">
      <w:pPr>
        <w:pStyle w:val="NoSpacing"/>
        <w:numPr>
          <w:ilvl w:val="0"/>
          <w:numId w:val="8"/>
        </w:numPr>
        <w:ind w:left="360"/>
        <w:rPr>
          <w:sz w:val="24"/>
          <w:szCs w:val="24"/>
        </w:rPr>
      </w:pPr>
      <w:r w:rsidRPr="00030172">
        <w:rPr>
          <w:b/>
          <w:color w:val="B10043"/>
          <w:sz w:val="24"/>
          <w:szCs w:val="24"/>
        </w:rPr>
        <w:t>Describe</w:t>
      </w:r>
      <w:r w:rsidRPr="00636B6B">
        <w:rPr>
          <w:b/>
          <w:sz w:val="24"/>
          <w:szCs w:val="24"/>
        </w:rPr>
        <w:t xml:space="preserve"> </w:t>
      </w:r>
      <w:r w:rsidRPr="00E4410E">
        <w:rPr>
          <w:sz w:val="24"/>
          <w:szCs w:val="24"/>
        </w:rPr>
        <w:t>h</w:t>
      </w:r>
      <w:r>
        <w:rPr>
          <w:sz w:val="24"/>
          <w:szCs w:val="24"/>
        </w:rPr>
        <w:t>ow the</w:t>
      </w:r>
      <w:r w:rsidRPr="00E4410E">
        <w:rPr>
          <w:sz w:val="24"/>
          <w:szCs w:val="24"/>
        </w:rPr>
        <w:t xml:space="preserve"> activities </w:t>
      </w:r>
      <w:r>
        <w:rPr>
          <w:sz w:val="24"/>
          <w:szCs w:val="24"/>
        </w:rPr>
        <w:t xml:space="preserve">of your overall CME Program </w:t>
      </w:r>
      <w:r w:rsidRPr="00E4410E">
        <w:rPr>
          <w:sz w:val="24"/>
          <w:szCs w:val="24"/>
        </w:rPr>
        <w:t>are designed to ensure that the format of the activities is appropriate for the setting, objectives and desired results of the activity.</w:t>
      </w:r>
    </w:p>
    <w:p w14:paraId="12305E2E" w14:textId="77777777" w:rsidR="00182952" w:rsidRPr="00DD0007" w:rsidRDefault="00182952" w:rsidP="00182952">
      <w:pPr>
        <w:pStyle w:val="NoSpacing"/>
        <w:ind w:left="360"/>
        <w:rPr>
          <w:sz w:val="10"/>
          <w:szCs w:val="10"/>
        </w:rPr>
      </w:pPr>
    </w:p>
    <w:p w14:paraId="6499B74B" w14:textId="77777777" w:rsidR="00182952" w:rsidRPr="00F725E5" w:rsidRDefault="002F4761" w:rsidP="00182952">
      <w:pPr>
        <w:pStyle w:val="NoSpacing"/>
        <w:ind w:left="360"/>
        <w:rPr>
          <w:sz w:val="24"/>
          <w:szCs w:val="24"/>
        </w:rPr>
      </w:pPr>
      <w:sdt>
        <w:sdtPr>
          <w:rPr>
            <w:rFonts w:asciiTheme="minorHAnsi" w:hAnsiTheme="minorHAnsi" w:cstheme="minorHAnsi"/>
            <w:b/>
            <w:sz w:val="24"/>
            <w:szCs w:val="24"/>
            <w:shd w:val="clear" w:color="auto" w:fill="D9D9D9" w:themeFill="background1" w:themeFillShade="D9"/>
          </w:rPr>
          <w:id w:val="741527176"/>
          <w:placeholder>
            <w:docPart w:val="CC373BAB6F0B481F8CEE3B385CED2119"/>
          </w:placeholder>
          <w:showingPlcHdr/>
        </w:sdtPr>
        <w:sdtEndPr>
          <w:rPr>
            <w:shd w:val="clear" w:color="auto" w:fill="auto"/>
          </w:rPr>
        </w:sdtEndPr>
        <w:sdtContent>
          <w:r w:rsidR="00182952"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78199501" w14:textId="77777777" w:rsidR="00C11B33" w:rsidRPr="00D73F00" w:rsidRDefault="00C11B33" w:rsidP="00D066DA">
      <w:pPr>
        <w:pStyle w:val="NoSpacing"/>
        <w:rPr>
          <w:color w:val="B10043"/>
          <w:sz w:val="24"/>
          <w:szCs w:val="24"/>
        </w:rPr>
      </w:pPr>
    </w:p>
    <w:p w14:paraId="087642A0" w14:textId="77777777" w:rsidR="00DD0007" w:rsidRDefault="003548FB" w:rsidP="00B4684A">
      <w:pPr>
        <w:pStyle w:val="NoSpacing"/>
        <w:numPr>
          <w:ilvl w:val="0"/>
          <w:numId w:val="8"/>
        </w:numPr>
        <w:ind w:left="360"/>
        <w:rPr>
          <w:sz w:val="24"/>
          <w:szCs w:val="24"/>
        </w:rPr>
      </w:pPr>
      <w:r w:rsidRPr="00DD0007">
        <w:rPr>
          <w:sz w:val="24"/>
          <w:szCs w:val="24"/>
          <w:u w:val="single"/>
        </w:rPr>
        <w:t xml:space="preserve">Using the </w:t>
      </w:r>
      <w:proofErr w:type="gramStart"/>
      <w:r w:rsidR="006845A1" w:rsidRPr="00DD0007">
        <w:rPr>
          <w:sz w:val="24"/>
          <w:szCs w:val="24"/>
          <w:u w:val="single"/>
        </w:rPr>
        <w:t>activit</w:t>
      </w:r>
      <w:r w:rsidR="00604A92">
        <w:rPr>
          <w:sz w:val="24"/>
          <w:szCs w:val="24"/>
          <w:u w:val="single"/>
        </w:rPr>
        <w:t>ies</w:t>
      </w:r>
      <w:proofErr w:type="gramEnd"/>
      <w:r w:rsidR="00604A92">
        <w:rPr>
          <w:sz w:val="24"/>
          <w:szCs w:val="24"/>
          <w:u w:val="single"/>
        </w:rPr>
        <w:t xml:space="preserve"> </w:t>
      </w:r>
      <w:r w:rsidRPr="00DD0007">
        <w:rPr>
          <w:sz w:val="24"/>
          <w:szCs w:val="24"/>
          <w:u w:val="single"/>
        </w:rPr>
        <w:t>you selected</w:t>
      </w:r>
      <w:r w:rsidR="00604A92">
        <w:rPr>
          <w:sz w:val="24"/>
          <w:szCs w:val="24"/>
          <w:u w:val="single"/>
        </w:rPr>
        <w:t>:</w:t>
      </w:r>
    </w:p>
    <w:p w14:paraId="3BE69FF5" w14:textId="77777777" w:rsidR="003A2CFB" w:rsidRDefault="003A2CFB" w:rsidP="00DD0007">
      <w:pPr>
        <w:pStyle w:val="NoSpacing"/>
        <w:ind w:left="360"/>
        <w:rPr>
          <w:sz w:val="24"/>
          <w:szCs w:val="24"/>
        </w:rPr>
      </w:pPr>
    </w:p>
    <w:p w14:paraId="19935DD0" w14:textId="77777777" w:rsidR="00604A92" w:rsidRPr="00604A92" w:rsidRDefault="00604A92" w:rsidP="00DD0007">
      <w:pPr>
        <w:pStyle w:val="NoSpacing"/>
        <w:ind w:left="360"/>
        <w:rPr>
          <w:b/>
          <w:sz w:val="24"/>
          <w:szCs w:val="24"/>
        </w:rPr>
      </w:pPr>
      <w:r w:rsidRPr="00604A92">
        <w:rPr>
          <w:b/>
          <w:sz w:val="24"/>
          <w:szCs w:val="24"/>
        </w:rPr>
        <w:t>ACTIVITY #1</w:t>
      </w:r>
    </w:p>
    <w:p w14:paraId="4582A5F1" w14:textId="77777777" w:rsidR="00E4410E" w:rsidRPr="00E4410E" w:rsidRDefault="00E4410E" w:rsidP="00B4684A">
      <w:pPr>
        <w:pStyle w:val="NoSpacing"/>
        <w:numPr>
          <w:ilvl w:val="0"/>
          <w:numId w:val="11"/>
        </w:numPr>
        <w:ind w:left="720"/>
        <w:rPr>
          <w:b/>
          <w:sz w:val="24"/>
          <w:szCs w:val="24"/>
        </w:rPr>
      </w:pPr>
      <w:r>
        <w:rPr>
          <w:rFonts w:cs="Arial"/>
          <w:b/>
          <w:color w:val="B10043"/>
          <w:sz w:val="24"/>
          <w:szCs w:val="24"/>
        </w:rPr>
        <w:t>S</w:t>
      </w:r>
      <w:r w:rsidR="004F322D" w:rsidRPr="007E7210">
        <w:rPr>
          <w:rFonts w:cs="Arial"/>
          <w:b/>
          <w:color w:val="B10043"/>
          <w:sz w:val="24"/>
          <w:szCs w:val="24"/>
        </w:rPr>
        <w:t>tate</w:t>
      </w:r>
      <w:r w:rsidR="0017022C">
        <w:rPr>
          <w:rFonts w:cs="Arial"/>
          <w:b/>
          <w:sz w:val="24"/>
          <w:szCs w:val="24"/>
        </w:rPr>
        <w:t xml:space="preserve"> </w:t>
      </w:r>
      <w:r w:rsidR="00852009">
        <w:rPr>
          <w:rFonts w:cs="Arial"/>
          <w:sz w:val="24"/>
          <w:szCs w:val="24"/>
        </w:rPr>
        <w:t>the format</w:t>
      </w:r>
      <w:r w:rsidR="00DD0007">
        <w:rPr>
          <w:rFonts w:cs="Arial"/>
          <w:sz w:val="24"/>
          <w:szCs w:val="24"/>
        </w:rPr>
        <w:t>(s)</w:t>
      </w:r>
      <w:r w:rsidR="00852009">
        <w:rPr>
          <w:rFonts w:cs="Arial"/>
          <w:sz w:val="24"/>
          <w:szCs w:val="24"/>
        </w:rPr>
        <w:t xml:space="preserve"> selected.</w:t>
      </w:r>
    </w:p>
    <w:p w14:paraId="4024DCED" w14:textId="77777777" w:rsidR="00F725E5" w:rsidRPr="00DD0007" w:rsidRDefault="00F725E5" w:rsidP="00E4410E">
      <w:pPr>
        <w:pStyle w:val="NoSpacing"/>
        <w:ind w:left="720"/>
        <w:rPr>
          <w:rFonts w:asciiTheme="minorHAnsi" w:hAnsiTheme="minorHAnsi" w:cstheme="minorHAnsi"/>
          <w:b/>
          <w:sz w:val="10"/>
          <w:szCs w:val="10"/>
          <w:shd w:val="clear" w:color="auto" w:fill="D9D9D9" w:themeFill="background1" w:themeFillShade="D9"/>
        </w:rPr>
      </w:pPr>
    </w:p>
    <w:p w14:paraId="613C49C9" w14:textId="77777777" w:rsidR="00852009" w:rsidRDefault="002F4761" w:rsidP="00E4410E">
      <w:pPr>
        <w:pStyle w:val="NoSpacing"/>
        <w:ind w:left="720"/>
        <w:rPr>
          <w:rFonts w:asciiTheme="minorHAnsi" w:hAnsiTheme="minorHAnsi" w:cstheme="minorHAnsi"/>
          <w:b/>
          <w:sz w:val="24"/>
          <w:szCs w:val="24"/>
          <w:shd w:val="clear" w:color="auto" w:fill="D9D9D9" w:themeFill="background1" w:themeFillShade="D9"/>
        </w:rPr>
      </w:pPr>
      <w:sdt>
        <w:sdtPr>
          <w:rPr>
            <w:rFonts w:asciiTheme="minorHAnsi" w:hAnsiTheme="minorHAnsi" w:cstheme="minorHAnsi"/>
            <w:b/>
            <w:sz w:val="24"/>
            <w:szCs w:val="24"/>
            <w:shd w:val="clear" w:color="auto" w:fill="D9D9D9" w:themeFill="background1" w:themeFillShade="D9"/>
          </w:rPr>
          <w:id w:val="-1714881360"/>
          <w:placeholder>
            <w:docPart w:val="0528D40A77154771AD5AB3C5D4D71D7B"/>
          </w:placeholder>
          <w:showingPlcHdr/>
        </w:sdtPr>
        <w:sdtEndPr>
          <w:rPr>
            <w:shd w:val="clear" w:color="auto" w:fill="auto"/>
          </w:rPr>
        </w:sdtEndPr>
        <w:sdtContent>
          <w:r w:rsidR="002D3CEB" w:rsidRPr="00E4410E">
            <w:rPr>
              <w:rStyle w:val="PlaceholderText"/>
              <w:rFonts w:asciiTheme="minorHAnsi" w:hAnsiTheme="minorHAnsi" w:cstheme="minorHAnsi"/>
              <w:sz w:val="24"/>
              <w:szCs w:val="24"/>
              <w:shd w:val="clear" w:color="auto" w:fill="D9D9D9" w:themeFill="background1" w:themeFillShade="D9"/>
            </w:rPr>
            <w:t>Click here to enter text.</w:t>
          </w:r>
        </w:sdtContent>
      </w:sdt>
    </w:p>
    <w:p w14:paraId="60E78E1E" w14:textId="77777777" w:rsidR="00E4410E" w:rsidRPr="00E4410E" w:rsidRDefault="002D3CEB" w:rsidP="00B4684A">
      <w:pPr>
        <w:pStyle w:val="NoSpacing"/>
        <w:numPr>
          <w:ilvl w:val="0"/>
          <w:numId w:val="12"/>
        </w:numPr>
        <w:ind w:left="720"/>
        <w:rPr>
          <w:rFonts w:cs="Arial"/>
          <w:sz w:val="24"/>
          <w:szCs w:val="24"/>
        </w:rPr>
      </w:pPr>
      <w:r w:rsidRPr="00EF44B0">
        <w:rPr>
          <w:rFonts w:cs="Arial"/>
          <w:b/>
          <w:color w:val="B10043"/>
          <w:sz w:val="24"/>
          <w:szCs w:val="24"/>
        </w:rPr>
        <w:t>Explain</w:t>
      </w:r>
      <w:r w:rsidR="00FE7356" w:rsidRPr="00636B6B">
        <w:rPr>
          <w:rFonts w:cs="Arial"/>
          <w:b/>
          <w:sz w:val="24"/>
          <w:szCs w:val="24"/>
        </w:rPr>
        <w:t xml:space="preserve"> </w:t>
      </w:r>
      <w:r w:rsidR="00FE7356" w:rsidRPr="00E4410E">
        <w:rPr>
          <w:rFonts w:cs="Arial"/>
          <w:sz w:val="24"/>
          <w:szCs w:val="24"/>
        </w:rPr>
        <w:t>why the format</w:t>
      </w:r>
      <w:r w:rsidR="00DD0007">
        <w:rPr>
          <w:rFonts w:cs="Arial"/>
          <w:sz w:val="24"/>
          <w:szCs w:val="24"/>
        </w:rPr>
        <w:t>(s)</w:t>
      </w:r>
      <w:r w:rsidR="00FE7356" w:rsidRPr="00E4410E">
        <w:rPr>
          <w:rFonts w:cs="Arial"/>
          <w:sz w:val="24"/>
          <w:szCs w:val="24"/>
        </w:rPr>
        <w:t xml:space="preserve"> was appropriate for the activity</w:t>
      </w:r>
      <w:r w:rsidR="004F322D" w:rsidRPr="00E4410E">
        <w:rPr>
          <w:rFonts w:cs="Arial"/>
          <w:sz w:val="24"/>
          <w:szCs w:val="24"/>
        </w:rPr>
        <w:t>.</w:t>
      </w:r>
    </w:p>
    <w:p w14:paraId="2E43F688" w14:textId="77777777" w:rsidR="00F725E5" w:rsidRPr="00DD0007" w:rsidRDefault="00F725E5" w:rsidP="00E4410E">
      <w:pPr>
        <w:pStyle w:val="NoSpacing"/>
        <w:ind w:left="720"/>
        <w:rPr>
          <w:rFonts w:asciiTheme="minorHAnsi" w:hAnsiTheme="minorHAnsi" w:cstheme="minorHAnsi"/>
          <w:b/>
          <w:sz w:val="10"/>
          <w:szCs w:val="10"/>
          <w:shd w:val="clear" w:color="auto" w:fill="D9D9D9" w:themeFill="background1" w:themeFillShade="D9"/>
        </w:rPr>
      </w:pPr>
    </w:p>
    <w:p w14:paraId="00558CE3" w14:textId="77777777" w:rsidR="00FE7356" w:rsidRPr="00E4410E" w:rsidRDefault="002F4761" w:rsidP="00E4410E">
      <w:pPr>
        <w:pStyle w:val="NoSpacing"/>
        <w:ind w:left="720"/>
        <w:rPr>
          <w:rFonts w:cs="Arial"/>
          <w:b/>
          <w:sz w:val="24"/>
          <w:szCs w:val="24"/>
        </w:rPr>
      </w:pPr>
      <w:sdt>
        <w:sdtPr>
          <w:rPr>
            <w:rFonts w:asciiTheme="minorHAnsi" w:hAnsiTheme="minorHAnsi" w:cstheme="minorHAnsi"/>
            <w:b/>
            <w:sz w:val="24"/>
            <w:szCs w:val="24"/>
            <w:shd w:val="clear" w:color="auto" w:fill="D9D9D9" w:themeFill="background1" w:themeFillShade="D9"/>
          </w:rPr>
          <w:id w:val="-2054527308"/>
          <w:placeholder>
            <w:docPart w:val="A1B78E86257F46F89C1EE3858A2B0EA4"/>
          </w:placeholder>
          <w:showingPlcHdr/>
        </w:sdtPr>
        <w:sdtEndPr>
          <w:rPr>
            <w:shd w:val="clear" w:color="auto" w:fill="auto"/>
          </w:rPr>
        </w:sdtEndPr>
        <w:sdtContent>
          <w:r w:rsidR="00CD6553" w:rsidRPr="00E4410E">
            <w:rPr>
              <w:rStyle w:val="PlaceholderText"/>
              <w:rFonts w:asciiTheme="minorHAnsi" w:hAnsiTheme="minorHAnsi" w:cstheme="minorHAnsi"/>
              <w:sz w:val="24"/>
              <w:szCs w:val="24"/>
              <w:shd w:val="clear" w:color="auto" w:fill="D9D9D9" w:themeFill="background1" w:themeFillShade="D9"/>
            </w:rPr>
            <w:t>Click here to enter text.</w:t>
          </w:r>
        </w:sdtContent>
      </w:sdt>
    </w:p>
    <w:p w14:paraId="6D0A8CE5" w14:textId="77777777" w:rsidR="0014179D" w:rsidRDefault="0014179D" w:rsidP="00A26D0D">
      <w:pPr>
        <w:pStyle w:val="NoSpacing"/>
        <w:ind w:left="720"/>
        <w:rPr>
          <w:b/>
          <w:sz w:val="24"/>
          <w:szCs w:val="24"/>
        </w:rPr>
      </w:pPr>
    </w:p>
    <w:p w14:paraId="48CC2261" w14:textId="77777777" w:rsidR="00604A92" w:rsidRPr="00604A92" w:rsidRDefault="00604A92" w:rsidP="00604A92">
      <w:pPr>
        <w:pStyle w:val="NoSpacing"/>
        <w:ind w:left="360"/>
        <w:rPr>
          <w:b/>
          <w:sz w:val="24"/>
          <w:szCs w:val="24"/>
        </w:rPr>
      </w:pPr>
      <w:r w:rsidRPr="00604A92">
        <w:rPr>
          <w:b/>
          <w:sz w:val="24"/>
          <w:szCs w:val="24"/>
        </w:rPr>
        <w:t>ACTIVITY #</w:t>
      </w:r>
      <w:r>
        <w:rPr>
          <w:b/>
          <w:sz w:val="24"/>
          <w:szCs w:val="24"/>
        </w:rPr>
        <w:t>2</w:t>
      </w:r>
    </w:p>
    <w:p w14:paraId="5A4FCEC2" w14:textId="77777777" w:rsidR="00604A92" w:rsidRPr="00E4410E" w:rsidRDefault="00604A92" w:rsidP="00B4684A">
      <w:pPr>
        <w:pStyle w:val="NoSpacing"/>
        <w:numPr>
          <w:ilvl w:val="0"/>
          <w:numId w:val="12"/>
        </w:numPr>
        <w:ind w:left="720"/>
        <w:rPr>
          <w:b/>
          <w:sz w:val="24"/>
          <w:szCs w:val="24"/>
        </w:rPr>
      </w:pPr>
      <w:r>
        <w:rPr>
          <w:rFonts w:cs="Arial"/>
          <w:b/>
          <w:color w:val="B10043"/>
          <w:sz w:val="24"/>
          <w:szCs w:val="24"/>
        </w:rPr>
        <w:t>S</w:t>
      </w:r>
      <w:r w:rsidRPr="007E7210">
        <w:rPr>
          <w:rFonts w:cs="Arial"/>
          <w:b/>
          <w:color w:val="B10043"/>
          <w:sz w:val="24"/>
          <w:szCs w:val="24"/>
        </w:rPr>
        <w:t>tate</w:t>
      </w:r>
      <w:r>
        <w:rPr>
          <w:rFonts w:cs="Arial"/>
          <w:b/>
          <w:sz w:val="24"/>
          <w:szCs w:val="24"/>
        </w:rPr>
        <w:t xml:space="preserve"> </w:t>
      </w:r>
      <w:r>
        <w:rPr>
          <w:rFonts w:cs="Arial"/>
          <w:sz w:val="24"/>
          <w:szCs w:val="24"/>
        </w:rPr>
        <w:t>the format(s) selected.</w:t>
      </w:r>
    </w:p>
    <w:p w14:paraId="42BBDB6B" w14:textId="77777777" w:rsidR="00604A92" w:rsidRPr="00DD0007" w:rsidRDefault="00604A92" w:rsidP="00604A92">
      <w:pPr>
        <w:pStyle w:val="NoSpacing"/>
        <w:ind w:left="720"/>
        <w:rPr>
          <w:rFonts w:asciiTheme="minorHAnsi" w:hAnsiTheme="minorHAnsi" w:cstheme="minorHAnsi"/>
          <w:b/>
          <w:sz w:val="10"/>
          <w:szCs w:val="10"/>
          <w:shd w:val="clear" w:color="auto" w:fill="D9D9D9" w:themeFill="background1" w:themeFillShade="D9"/>
        </w:rPr>
      </w:pPr>
    </w:p>
    <w:p w14:paraId="3BDD63C6" w14:textId="77777777" w:rsidR="00604A92" w:rsidRDefault="002F4761" w:rsidP="00604A92">
      <w:pPr>
        <w:pStyle w:val="NoSpacing"/>
        <w:ind w:left="720"/>
        <w:rPr>
          <w:rFonts w:asciiTheme="minorHAnsi" w:hAnsiTheme="minorHAnsi" w:cstheme="minorHAnsi"/>
          <w:b/>
          <w:sz w:val="24"/>
          <w:szCs w:val="24"/>
          <w:shd w:val="clear" w:color="auto" w:fill="D9D9D9" w:themeFill="background1" w:themeFillShade="D9"/>
        </w:rPr>
      </w:pPr>
      <w:sdt>
        <w:sdtPr>
          <w:rPr>
            <w:rFonts w:asciiTheme="minorHAnsi" w:hAnsiTheme="minorHAnsi" w:cstheme="minorHAnsi"/>
            <w:b/>
            <w:sz w:val="24"/>
            <w:szCs w:val="24"/>
            <w:shd w:val="clear" w:color="auto" w:fill="D9D9D9" w:themeFill="background1" w:themeFillShade="D9"/>
          </w:rPr>
          <w:id w:val="1650942209"/>
          <w:placeholder>
            <w:docPart w:val="81CBEB4F5649479694E906197173BF05"/>
          </w:placeholder>
          <w:showingPlcHdr/>
        </w:sdtPr>
        <w:sdtEndPr>
          <w:rPr>
            <w:shd w:val="clear" w:color="auto" w:fill="auto"/>
          </w:rPr>
        </w:sdtEndPr>
        <w:sdtContent>
          <w:r w:rsidR="00604A92" w:rsidRPr="00E4410E">
            <w:rPr>
              <w:rStyle w:val="PlaceholderText"/>
              <w:rFonts w:asciiTheme="minorHAnsi" w:hAnsiTheme="minorHAnsi" w:cstheme="minorHAnsi"/>
              <w:sz w:val="24"/>
              <w:szCs w:val="24"/>
              <w:shd w:val="clear" w:color="auto" w:fill="D9D9D9" w:themeFill="background1" w:themeFillShade="D9"/>
            </w:rPr>
            <w:t>Click here to enter text.</w:t>
          </w:r>
        </w:sdtContent>
      </w:sdt>
    </w:p>
    <w:p w14:paraId="37497CD8" w14:textId="77777777" w:rsidR="00604A92" w:rsidRPr="00E4410E" w:rsidRDefault="00604A92" w:rsidP="00B4684A">
      <w:pPr>
        <w:pStyle w:val="NoSpacing"/>
        <w:numPr>
          <w:ilvl w:val="0"/>
          <w:numId w:val="12"/>
        </w:numPr>
        <w:ind w:left="720"/>
        <w:rPr>
          <w:rFonts w:cs="Arial"/>
          <w:sz w:val="24"/>
          <w:szCs w:val="24"/>
        </w:rPr>
      </w:pPr>
      <w:r w:rsidRPr="00EF44B0">
        <w:rPr>
          <w:rFonts w:cs="Arial"/>
          <w:b/>
          <w:color w:val="B10043"/>
          <w:sz w:val="24"/>
          <w:szCs w:val="24"/>
        </w:rPr>
        <w:t>Explain</w:t>
      </w:r>
      <w:r w:rsidRPr="00636B6B">
        <w:rPr>
          <w:rFonts w:cs="Arial"/>
          <w:b/>
          <w:sz w:val="24"/>
          <w:szCs w:val="24"/>
        </w:rPr>
        <w:t xml:space="preserve"> </w:t>
      </w:r>
      <w:r w:rsidRPr="00E4410E">
        <w:rPr>
          <w:rFonts w:cs="Arial"/>
          <w:sz w:val="24"/>
          <w:szCs w:val="24"/>
        </w:rPr>
        <w:t>why the format</w:t>
      </w:r>
      <w:r>
        <w:rPr>
          <w:rFonts w:cs="Arial"/>
          <w:sz w:val="24"/>
          <w:szCs w:val="24"/>
        </w:rPr>
        <w:t>(s)</w:t>
      </w:r>
      <w:r w:rsidRPr="00E4410E">
        <w:rPr>
          <w:rFonts w:cs="Arial"/>
          <w:sz w:val="24"/>
          <w:szCs w:val="24"/>
        </w:rPr>
        <w:t xml:space="preserve"> was appropriate for the activity.</w:t>
      </w:r>
    </w:p>
    <w:p w14:paraId="1947431D" w14:textId="77777777" w:rsidR="00604A92" w:rsidRPr="00DD0007" w:rsidRDefault="00604A92" w:rsidP="00604A92">
      <w:pPr>
        <w:pStyle w:val="NoSpacing"/>
        <w:ind w:left="720"/>
        <w:rPr>
          <w:rFonts w:asciiTheme="minorHAnsi" w:hAnsiTheme="minorHAnsi" w:cstheme="minorHAnsi"/>
          <w:b/>
          <w:sz w:val="10"/>
          <w:szCs w:val="10"/>
          <w:shd w:val="clear" w:color="auto" w:fill="D9D9D9" w:themeFill="background1" w:themeFillShade="D9"/>
        </w:rPr>
      </w:pPr>
    </w:p>
    <w:p w14:paraId="5DE65E70" w14:textId="77777777" w:rsidR="00604A92" w:rsidRPr="00E4410E" w:rsidRDefault="002F4761" w:rsidP="00604A92">
      <w:pPr>
        <w:pStyle w:val="NoSpacing"/>
        <w:ind w:left="720"/>
        <w:rPr>
          <w:rFonts w:cs="Arial"/>
          <w:b/>
          <w:sz w:val="24"/>
          <w:szCs w:val="24"/>
        </w:rPr>
      </w:pPr>
      <w:sdt>
        <w:sdtPr>
          <w:rPr>
            <w:rFonts w:asciiTheme="minorHAnsi" w:hAnsiTheme="minorHAnsi" w:cstheme="minorHAnsi"/>
            <w:b/>
            <w:sz w:val="24"/>
            <w:szCs w:val="24"/>
            <w:shd w:val="clear" w:color="auto" w:fill="D9D9D9" w:themeFill="background1" w:themeFillShade="D9"/>
          </w:rPr>
          <w:id w:val="-1118823750"/>
          <w:placeholder>
            <w:docPart w:val="369FA2733EC044088B5AB2400044B323"/>
          </w:placeholder>
          <w:showingPlcHdr/>
        </w:sdtPr>
        <w:sdtEndPr>
          <w:rPr>
            <w:shd w:val="clear" w:color="auto" w:fill="auto"/>
          </w:rPr>
        </w:sdtEndPr>
        <w:sdtContent>
          <w:r w:rsidR="00604A92" w:rsidRPr="00E4410E">
            <w:rPr>
              <w:rStyle w:val="PlaceholderText"/>
              <w:rFonts w:asciiTheme="minorHAnsi" w:hAnsiTheme="minorHAnsi" w:cstheme="minorHAnsi"/>
              <w:sz w:val="24"/>
              <w:szCs w:val="24"/>
              <w:shd w:val="clear" w:color="auto" w:fill="D9D9D9" w:themeFill="background1" w:themeFillShade="D9"/>
            </w:rPr>
            <w:t>Click here to enter text.</w:t>
          </w:r>
        </w:sdtContent>
      </w:sdt>
    </w:p>
    <w:p w14:paraId="69C1E3A6" w14:textId="77777777" w:rsidR="00604A92" w:rsidRDefault="00604A92" w:rsidP="00604A92">
      <w:pPr>
        <w:pStyle w:val="NoSpacing"/>
        <w:ind w:left="720"/>
        <w:rPr>
          <w:b/>
          <w:sz w:val="24"/>
          <w:szCs w:val="24"/>
        </w:rPr>
      </w:pPr>
    </w:p>
    <w:p w14:paraId="4E4745E6" w14:textId="77777777" w:rsidR="008A28F8" w:rsidRDefault="008A28F8" w:rsidP="00604A92">
      <w:pPr>
        <w:pStyle w:val="NoSpacing"/>
        <w:ind w:left="720"/>
        <w:rPr>
          <w:b/>
          <w:sz w:val="24"/>
          <w:szCs w:val="24"/>
        </w:rPr>
      </w:pPr>
    </w:p>
    <w:p w14:paraId="1F51664B" w14:textId="77777777" w:rsidR="0014179D" w:rsidRPr="00636B6B" w:rsidRDefault="0014179D" w:rsidP="0014179D">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t>Criterion 6</w:t>
      </w:r>
      <w:r w:rsidR="00D73F00">
        <w:rPr>
          <w:rFonts w:ascii="Arial" w:hAnsi="Arial" w:cs="Arial"/>
          <w:b/>
          <w:color w:val="FFFFFF"/>
          <w:sz w:val="24"/>
          <w:szCs w:val="24"/>
        </w:rPr>
        <w:t xml:space="preserve"> </w:t>
      </w:r>
      <w:r w:rsidR="008174C5">
        <w:rPr>
          <w:rFonts w:ascii="Arial" w:hAnsi="Arial" w:cs="Arial"/>
          <w:b/>
          <w:color w:val="FFFFFF"/>
          <w:sz w:val="24"/>
          <w:szCs w:val="24"/>
        </w:rPr>
        <w:t xml:space="preserve">– Desirable Physician Attributes </w:t>
      </w:r>
      <w:r w:rsidR="00D73F00">
        <w:rPr>
          <w:rFonts w:ascii="Arial" w:hAnsi="Arial" w:cs="Arial"/>
          <w:b/>
          <w:color w:val="FFFFFF"/>
          <w:sz w:val="24"/>
          <w:szCs w:val="24"/>
        </w:rPr>
        <w:t>(optional for initial applicants)</w:t>
      </w:r>
    </w:p>
    <w:p w14:paraId="10CE07A4" w14:textId="77777777" w:rsidR="00D066DA" w:rsidRDefault="00D066DA" w:rsidP="00D066DA">
      <w:pPr>
        <w:pStyle w:val="NoSpacing"/>
        <w:rPr>
          <w:rFonts w:cs="Arial"/>
          <w:bCs/>
          <w:color w:val="616A74"/>
          <w:sz w:val="24"/>
          <w:szCs w:val="24"/>
        </w:rPr>
      </w:pPr>
      <w:r w:rsidRPr="00636B6B">
        <w:rPr>
          <w:rFonts w:cs="Arial"/>
          <w:bCs/>
          <w:color w:val="616A74"/>
          <w:sz w:val="24"/>
          <w:szCs w:val="24"/>
        </w:rPr>
        <w:t>The provider develops activities/educational interventions in the context of desirable physician attributes [e.g., Institute of Medicine (IOM) competencies, Accreditation Council for Graduate Medical Education (ACGME) Competencies].</w:t>
      </w:r>
    </w:p>
    <w:p w14:paraId="4B07E17D" w14:textId="77777777" w:rsidR="00491F4A" w:rsidRPr="00636B6B" w:rsidRDefault="00491F4A" w:rsidP="00491F4A">
      <w:pPr>
        <w:pStyle w:val="NoSpacing"/>
        <w:rPr>
          <w:rFonts w:cs="Arial"/>
          <w:bCs/>
          <w:color w:val="616A74"/>
          <w:sz w:val="24"/>
          <w:szCs w:val="24"/>
        </w:rPr>
      </w:pPr>
    </w:p>
    <w:p w14:paraId="08625A1F" w14:textId="77777777" w:rsidR="00491F4A" w:rsidRPr="00E4410E" w:rsidRDefault="00491F4A" w:rsidP="00491F4A">
      <w:pPr>
        <w:pStyle w:val="ListParagraph"/>
        <w:numPr>
          <w:ilvl w:val="0"/>
          <w:numId w:val="37"/>
        </w:numPr>
        <w:autoSpaceDE w:val="0"/>
        <w:autoSpaceDN w:val="0"/>
        <w:adjustRightInd w:val="0"/>
        <w:ind w:left="360"/>
        <w:rPr>
          <w:rFonts w:cs="Segoe UI"/>
          <w:color w:val="000000"/>
          <w:sz w:val="24"/>
          <w:szCs w:val="24"/>
        </w:rPr>
      </w:pPr>
      <w:r w:rsidRPr="003456A7">
        <w:rPr>
          <w:rFonts w:cs="Segoe UI"/>
          <w:b/>
          <w:bCs/>
          <w:color w:val="B10043"/>
          <w:sz w:val="24"/>
          <w:szCs w:val="24"/>
        </w:rPr>
        <w:t>Describe</w:t>
      </w:r>
      <w:r w:rsidRPr="00636B6B">
        <w:rPr>
          <w:rFonts w:cs="Segoe UI"/>
          <w:b/>
          <w:bCs/>
          <w:color w:val="000000"/>
          <w:sz w:val="24"/>
          <w:szCs w:val="24"/>
        </w:rPr>
        <w:t xml:space="preserve"> </w:t>
      </w:r>
      <w:r w:rsidRPr="00E4410E">
        <w:rPr>
          <w:rFonts w:cs="Segoe UI"/>
          <w:bCs/>
          <w:color w:val="000000"/>
          <w:sz w:val="24"/>
          <w:szCs w:val="24"/>
        </w:rPr>
        <w:t xml:space="preserve">how </w:t>
      </w:r>
      <w:r>
        <w:rPr>
          <w:rFonts w:cs="Segoe UI"/>
          <w:bCs/>
          <w:color w:val="000000"/>
          <w:sz w:val="24"/>
          <w:szCs w:val="24"/>
        </w:rPr>
        <w:t xml:space="preserve">the </w:t>
      </w:r>
      <w:r w:rsidRPr="00E4410E">
        <w:rPr>
          <w:rFonts w:cs="Segoe UI"/>
          <w:bCs/>
          <w:color w:val="000000"/>
          <w:sz w:val="24"/>
          <w:szCs w:val="24"/>
        </w:rPr>
        <w:t>acti</w:t>
      </w:r>
      <w:r>
        <w:rPr>
          <w:rFonts w:cs="Segoe UI"/>
          <w:bCs/>
          <w:color w:val="000000"/>
          <w:sz w:val="24"/>
          <w:szCs w:val="24"/>
        </w:rPr>
        <w:t>vities</w:t>
      </w:r>
      <w:r w:rsidRPr="00E4410E">
        <w:rPr>
          <w:rFonts w:cs="Segoe UI"/>
          <w:bCs/>
          <w:color w:val="000000"/>
          <w:sz w:val="24"/>
          <w:szCs w:val="24"/>
        </w:rPr>
        <w:t xml:space="preserve"> </w:t>
      </w:r>
      <w:r>
        <w:rPr>
          <w:rFonts w:cs="Segoe UI"/>
          <w:bCs/>
          <w:color w:val="000000"/>
          <w:sz w:val="24"/>
          <w:szCs w:val="24"/>
        </w:rPr>
        <w:t xml:space="preserve">of your overall CME Program </w:t>
      </w:r>
      <w:r w:rsidRPr="00E4410E">
        <w:rPr>
          <w:rFonts w:cs="Segoe UI"/>
          <w:bCs/>
          <w:color w:val="000000"/>
          <w:sz w:val="24"/>
          <w:szCs w:val="24"/>
        </w:rPr>
        <w:t>are developed in the context of desirable physician attributes.</w:t>
      </w:r>
    </w:p>
    <w:p w14:paraId="40280558" w14:textId="77777777" w:rsidR="00491F4A" w:rsidRPr="00DD0007" w:rsidRDefault="00491F4A" w:rsidP="00491F4A">
      <w:pPr>
        <w:pStyle w:val="ListParagraph"/>
        <w:autoSpaceDE w:val="0"/>
        <w:autoSpaceDN w:val="0"/>
        <w:adjustRightInd w:val="0"/>
        <w:ind w:left="360"/>
        <w:rPr>
          <w:rFonts w:asciiTheme="minorHAnsi" w:hAnsiTheme="minorHAnsi" w:cstheme="minorHAnsi"/>
          <w:sz w:val="10"/>
          <w:szCs w:val="10"/>
        </w:rPr>
      </w:pPr>
    </w:p>
    <w:p w14:paraId="5A61CFA4" w14:textId="77777777" w:rsidR="00491F4A" w:rsidRPr="007D2ACD" w:rsidRDefault="002F4761" w:rsidP="00491F4A">
      <w:pPr>
        <w:pStyle w:val="ListParagraph"/>
        <w:autoSpaceDE w:val="0"/>
        <w:autoSpaceDN w:val="0"/>
        <w:adjustRightInd w:val="0"/>
        <w:ind w:left="360"/>
        <w:rPr>
          <w:rFonts w:asciiTheme="minorHAnsi" w:hAnsiTheme="minorHAnsi" w:cstheme="minorHAnsi"/>
          <w:b/>
          <w:color w:val="000000"/>
          <w:sz w:val="24"/>
          <w:szCs w:val="24"/>
        </w:rPr>
      </w:pPr>
      <w:sdt>
        <w:sdtPr>
          <w:rPr>
            <w:rFonts w:asciiTheme="minorHAnsi" w:hAnsiTheme="minorHAnsi" w:cstheme="minorHAnsi"/>
            <w:sz w:val="24"/>
            <w:szCs w:val="24"/>
          </w:rPr>
          <w:id w:val="-1391954427"/>
          <w:placeholder>
            <w:docPart w:val="F79CFA417A8644E3B46F1D806F0160CD"/>
          </w:placeholder>
          <w:showingPlcHdr/>
        </w:sdtPr>
        <w:sdtEndPr/>
        <w:sdtContent>
          <w:r w:rsidR="00491F4A"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7567BC23" w14:textId="77777777" w:rsidR="00DD0007" w:rsidRPr="008700A1" w:rsidRDefault="00DD0007" w:rsidP="00D066DA">
      <w:pPr>
        <w:pStyle w:val="NoSpacing"/>
        <w:rPr>
          <w:rFonts w:cs="Arial"/>
          <w:bCs/>
          <w:color w:val="616A74"/>
          <w:sz w:val="16"/>
          <w:szCs w:val="16"/>
        </w:rPr>
      </w:pPr>
    </w:p>
    <w:p w14:paraId="27A98AB2" w14:textId="77777777" w:rsidR="008174C5" w:rsidRPr="00491F4A" w:rsidRDefault="003548FB" w:rsidP="00491F4A">
      <w:pPr>
        <w:pStyle w:val="ListParagraph"/>
        <w:numPr>
          <w:ilvl w:val="0"/>
          <w:numId w:val="37"/>
        </w:numPr>
        <w:autoSpaceDE w:val="0"/>
        <w:autoSpaceDN w:val="0"/>
        <w:adjustRightInd w:val="0"/>
        <w:ind w:left="360"/>
        <w:rPr>
          <w:rFonts w:cs="Segoe UI"/>
          <w:color w:val="000000"/>
          <w:sz w:val="24"/>
          <w:szCs w:val="24"/>
          <w:u w:val="single"/>
        </w:rPr>
      </w:pPr>
      <w:r w:rsidRPr="00491F4A">
        <w:rPr>
          <w:sz w:val="24"/>
          <w:szCs w:val="24"/>
          <w:u w:val="single"/>
        </w:rPr>
        <w:t xml:space="preserve">Using the </w:t>
      </w:r>
      <w:proofErr w:type="gramStart"/>
      <w:r w:rsidR="006845A1" w:rsidRPr="00491F4A">
        <w:rPr>
          <w:sz w:val="24"/>
          <w:szCs w:val="24"/>
          <w:u w:val="single"/>
        </w:rPr>
        <w:t>activit</w:t>
      </w:r>
      <w:r w:rsidR="008174C5" w:rsidRPr="00491F4A">
        <w:rPr>
          <w:sz w:val="24"/>
          <w:szCs w:val="24"/>
          <w:u w:val="single"/>
        </w:rPr>
        <w:t>ies</w:t>
      </w:r>
      <w:proofErr w:type="gramEnd"/>
      <w:r w:rsidRPr="00491F4A">
        <w:rPr>
          <w:sz w:val="24"/>
          <w:szCs w:val="24"/>
          <w:u w:val="single"/>
        </w:rPr>
        <w:t xml:space="preserve"> you selected</w:t>
      </w:r>
      <w:r w:rsidR="008174C5" w:rsidRPr="00491F4A">
        <w:rPr>
          <w:sz w:val="24"/>
          <w:szCs w:val="24"/>
        </w:rPr>
        <w:t>:</w:t>
      </w:r>
      <w:r w:rsidR="00E4410E" w:rsidRPr="00491F4A">
        <w:rPr>
          <w:rFonts w:cs="Segoe UI"/>
          <w:b/>
          <w:color w:val="B10043"/>
          <w:sz w:val="24"/>
          <w:szCs w:val="24"/>
        </w:rPr>
        <w:t xml:space="preserve"> </w:t>
      </w:r>
    </w:p>
    <w:p w14:paraId="2E3A8B6F" w14:textId="77777777" w:rsidR="008174C5" w:rsidRDefault="008174C5" w:rsidP="008174C5">
      <w:pPr>
        <w:autoSpaceDE w:val="0"/>
        <w:autoSpaceDN w:val="0"/>
        <w:adjustRightInd w:val="0"/>
        <w:rPr>
          <w:rFonts w:cs="Segoe UI"/>
          <w:color w:val="000000"/>
          <w:sz w:val="24"/>
          <w:szCs w:val="24"/>
          <w:u w:val="single"/>
        </w:rPr>
      </w:pPr>
    </w:p>
    <w:p w14:paraId="1703E0B7" w14:textId="77777777" w:rsidR="008174C5" w:rsidRPr="00604A92" w:rsidRDefault="008174C5" w:rsidP="008174C5">
      <w:pPr>
        <w:pStyle w:val="NoSpacing"/>
        <w:ind w:left="360"/>
        <w:rPr>
          <w:b/>
          <w:sz w:val="24"/>
          <w:szCs w:val="24"/>
        </w:rPr>
      </w:pPr>
      <w:r w:rsidRPr="00604A92">
        <w:rPr>
          <w:b/>
          <w:sz w:val="24"/>
          <w:szCs w:val="24"/>
        </w:rPr>
        <w:t>ACTIVITY #1</w:t>
      </w:r>
    </w:p>
    <w:p w14:paraId="0AD09996" w14:textId="77777777" w:rsidR="00930899" w:rsidRPr="008174C5" w:rsidRDefault="008174C5" w:rsidP="008174C5">
      <w:pPr>
        <w:autoSpaceDE w:val="0"/>
        <w:autoSpaceDN w:val="0"/>
        <w:adjustRightInd w:val="0"/>
        <w:ind w:firstLine="360"/>
        <w:rPr>
          <w:rFonts w:cs="Segoe UI"/>
          <w:color w:val="000000"/>
          <w:sz w:val="24"/>
          <w:szCs w:val="24"/>
          <w:u w:val="single"/>
        </w:rPr>
      </w:pPr>
      <w:r w:rsidRPr="008174C5">
        <w:rPr>
          <w:rFonts w:cs="Segoe UI"/>
          <w:b/>
          <w:sz w:val="24"/>
          <w:szCs w:val="24"/>
        </w:rPr>
        <w:t>A.</w:t>
      </w:r>
      <w:r w:rsidRPr="008174C5">
        <w:rPr>
          <w:rFonts w:cs="Segoe UI"/>
          <w:b/>
          <w:color w:val="B10043"/>
          <w:sz w:val="24"/>
          <w:szCs w:val="24"/>
        </w:rPr>
        <w:tab/>
      </w:r>
      <w:r>
        <w:rPr>
          <w:rFonts w:cs="Segoe UI"/>
          <w:b/>
          <w:color w:val="B10043"/>
          <w:sz w:val="24"/>
          <w:szCs w:val="24"/>
        </w:rPr>
        <w:t>S</w:t>
      </w:r>
      <w:r w:rsidR="002D3CEB" w:rsidRPr="008174C5">
        <w:rPr>
          <w:rFonts w:cs="Arial"/>
          <w:b/>
          <w:color w:val="B10043"/>
          <w:sz w:val="24"/>
          <w:szCs w:val="24"/>
        </w:rPr>
        <w:t>tate</w:t>
      </w:r>
      <w:r w:rsidR="002D3CEB" w:rsidRPr="008174C5">
        <w:rPr>
          <w:rFonts w:cs="Arial"/>
          <w:b/>
          <w:sz w:val="24"/>
          <w:szCs w:val="24"/>
        </w:rPr>
        <w:t xml:space="preserve"> </w:t>
      </w:r>
      <w:r w:rsidR="002D3CEB" w:rsidRPr="008174C5">
        <w:rPr>
          <w:rFonts w:cs="Arial"/>
          <w:sz w:val="24"/>
          <w:szCs w:val="24"/>
        </w:rPr>
        <w:t>th</w:t>
      </w:r>
      <w:r w:rsidR="00FE7356" w:rsidRPr="008174C5">
        <w:rPr>
          <w:rFonts w:cs="Arial"/>
          <w:sz w:val="24"/>
          <w:szCs w:val="24"/>
        </w:rPr>
        <w:t>e desir</w:t>
      </w:r>
      <w:r w:rsidR="00AA1534" w:rsidRPr="008174C5">
        <w:rPr>
          <w:rFonts w:cs="Arial"/>
          <w:sz w:val="24"/>
          <w:szCs w:val="24"/>
        </w:rPr>
        <w:t xml:space="preserve">able physician attribute(s) </w:t>
      </w:r>
      <w:r w:rsidR="00FE7356" w:rsidRPr="008174C5">
        <w:rPr>
          <w:rFonts w:cs="Arial"/>
          <w:sz w:val="24"/>
          <w:szCs w:val="24"/>
        </w:rPr>
        <w:t>associated with the activity</w:t>
      </w:r>
      <w:r w:rsidR="00930899" w:rsidRPr="008174C5">
        <w:rPr>
          <w:rFonts w:cs="Arial"/>
          <w:sz w:val="24"/>
          <w:szCs w:val="24"/>
        </w:rPr>
        <w:t>.</w:t>
      </w:r>
    </w:p>
    <w:p w14:paraId="7FA0BF71" w14:textId="77777777" w:rsidR="009907D8" w:rsidRPr="00DD0007" w:rsidRDefault="009907D8" w:rsidP="00930899">
      <w:pPr>
        <w:pStyle w:val="ListParagraph"/>
        <w:autoSpaceDE w:val="0"/>
        <w:autoSpaceDN w:val="0"/>
        <w:adjustRightInd w:val="0"/>
        <w:ind w:left="360"/>
        <w:rPr>
          <w:rFonts w:asciiTheme="minorHAnsi" w:hAnsiTheme="minorHAnsi" w:cstheme="minorHAnsi"/>
          <w:sz w:val="10"/>
          <w:szCs w:val="10"/>
          <w:shd w:val="clear" w:color="auto" w:fill="D9D9D9" w:themeFill="background1" w:themeFillShade="D9"/>
        </w:rPr>
      </w:pPr>
    </w:p>
    <w:p w14:paraId="54DD5BD8" w14:textId="77777777" w:rsidR="00FE7356" w:rsidRPr="007D2ACD" w:rsidRDefault="002F4761" w:rsidP="00930899">
      <w:pPr>
        <w:pStyle w:val="ListParagraph"/>
        <w:autoSpaceDE w:val="0"/>
        <w:autoSpaceDN w:val="0"/>
        <w:adjustRightInd w:val="0"/>
        <w:ind w:left="360"/>
        <w:rPr>
          <w:rFonts w:asciiTheme="minorHAnsi" w:hAnsiTheme="minorHAnsi" w:cstheme="minorHAnsi"/>
          <w:b/>
          <w:color w:val="000000"/>
          <w:sz w:val="24"/>
          <w:szCs w:val="24"/>
        </w:rPr>
      </w:pPr>
      <w:sdt>
        <w:sdtPr>
          <w:rPr>
            <w:rFonts w:asciiTheme="minorHAnsi" w:hAnsiTheme="minorHAnsi" w:cstheme="minorHAnsi"/>
            <w:sz w:val="24"/>
            <w:szCs w:val="24"/>
            <w:shd w:val="clear" w:color="auto" w:fill="D9D9D9" w:themeFill="background1" w:themeFillShade="D9"/>
          </w:rPr>
          <w:id w:val="1285464909"/>
          <w:placeholder>
            <w:docPart w:val="329ABE542AF34228B292E2813E377B97"/>
          </w:placeholder>
          <w:showingPlcHdr/>
        </w:sdtPr>
        <w:sdtEndPr>
          <w:rPr>
            <w:shd w:val="clear" w:color="auto" w:fill="auto"/>
          </w:rPr>
        </w:sdtEndPr>
        <w:sdtContent>
          <w:r w:rsidR="00CB12A0"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4B1948CE" w14:textId="77777777" w:rsidR="00FE7356" w:rsidRDefault="00FE7356" w:rsidP="00A26D0D">
      <w:pPr>
        <w:pStyle w:val="NoSpacing"/>
        <w:ind w:left="360"/>
        <w:rPr>
          <w:sz w:val="24"/>
          <w:szCs w:val="24"/>
        </w:rPr>
      </w:pPr>
    </w:p>
    <w:p w14:paraId="240AF0C9" w14:textId="77777777" w:rsidR="008174C5" w:rsidRPr="00604A92" w:rsidRDefault="008174C5" w:rsidP="008174C5">
      <w:pPr>
        <w:pStyle w:val="NoSpacing"/>
        <w:ind w:left="360"/>
        <w:rPr>
          <w:b/>
          <w:sz w:val="24"/>
          <w:szCs w:val="24"/>
        </w:rPr>
      </w:pPr>
      <w:r w:rsidRPr="00604A92">
        <w:rPr>
          <w:b/>
          <w:sz w:val="24"/>
          <w:szCs w:val="24"/>
        </w:rPr>
        <w:t>ACTIVITY #</w:t>
      </w:r>
      <w:r>
        <w:rPr>
          <w:b/>
          <w:sz w:val="24"/>
          <w:szCs w:val="24"/>
        </w:rPr>
        <w:t>2</w:t>
      </w:r>
    </w:p>
    <w:p w14:paraId="52C422B7" w14:textId="77777777" w:rsidR="008174C5" w:rsidRPr="008174C5" w:rsidRDefault="008174C5" w:rsidP="008174C5">
      <w:pPr>
        <w:autoSpaceDE w:val="0"/>
        <w:autoSpaceDN w:val="0"/>
        <w:adjustRightInd w:val="0"/>
        <w:ind w:firstLine="360"/>
        <w:rPr>
          <w:rFonts w:cs="Segoe UI"/>
          <w:color w:val="000000"/>
          <w:sz w:val="24"/>
          <w:szCs w:val="24"/>
          <w:u w:val="single"/>
        </w:rPr>
      </w:pPr>
      <w:r>
        <w:rPr>
          <w:rFonts w:cs="Segoe UI"/>
          <w:b/>
          <w:sz w:val="24"/>
          <w:szCs w:val="24"/>
        </w:rPr>
        <w:t>B.</w:t>
      </w:r>
      <w:r w:rsidRPr="008174C5">
        <w:rPr>
          <w:rFonts w:cs="Segoe UI"/>
          <w:b/>
          <w:color w:val="B10043"/>
          <w:sz w:val="24"/>
          <w:szCs w:val="24"/>
        </w:rPr>
        <w:tab/>
      </w:r>
      <w:r>
        <w:rPr>
          <w:rFonts w:cs="Segoe UI"/>
          <w:b/>
          <w:color w:val="B10043"/>
          <w:sz w:val="24"/>
          <w:szCs w:val="24"/>
        </w:rPr>
        <w:t>S</w:t>
      </w:r>
      <w:r w:rsidRPr="008174C5">
        <w:rPr>
          <w:rFonts w:cs="Arial"/>
          <w:b/>
          <w:color w:val="B10043"/>
          <w:sz w:val="24"/>
          <w:szCs w:val="24"/>
        </w:rPr>
        <w:t>tate</w:t>
      </w:r>
      <w:r w:rsidRPr="008174C5">
        <w:rPr>
          <w:rFonts w:cs="Arial"/>
          <w:b/>
          <w:sz w:val="24"/>
          <w:szCs w:val="24"/>
        </w:rPr>
        <w:t xml:space="preserve"> </w:t>
      </w:r>
      <w:r w:rsidRPr="008174C5">
        <w:rPr>
          <w:rFonts w:cs="Arial"/>
          <w:sz w:val="24"/>
          <w:szCs w:val="24"/>
        </w:rPr>
        <w:t>the desirable physician attribute(s) associated with the activity.</w:t>
      </w:r>
    </w:p>
    <w:p w14:paraId="49749C33" w14:textId="77777777" w:rsidR="008174C5" w:rsidRPr="00DD0007" w:rsidRDefault="008174C5" w:rsidP="008174C5">
      <w:pPr>
        <w:pStyle w:val="ListParagraph"/>
        <w:autoSpaceDE w:val="0"/>
        <w:autoSpaceDN w:val="0"/>
        <w:adjustRightInd w:val="0"/>
        <w:ind w:left="360"/>
        <w:rPr>
          <w:rFonts w:asciiTheme="minorHAnsi" w:hAnsiTheme="minorHAnsi" w:cstheme="minorHAnsi"/>
          <w:sz w:val="10"/>
          <w:szCs w:val="10"/>
          <w:shd w:val="clear" w:color="auto" w:fill="D9D9D9" w:themeFill="background1" w:themeFillShade="D9"/>
        </w:rPr>
      </w:pPr>
    </w:p>
    <w:p w14:paraId="19992294" w14:textId="77777777" w:rsidR="008174C5" w:rsidRPr="007D2ACD" w:rsidRDefault="002F4761" w:rsidP="008174C5">
      <w:pPr>
        <w:pStyle w:val="ListParagraph"/>
        <w:autoSpaceDE w:val="0"/>
        <w:autoSpaceDN w:val="0"/>
        <w:adjustRightInd w:val="0"/>
        <w:ind w:left="360"/>
        <w:rPr>
          <w:rFonts w:asciiTheme="minorHAnsi" w:hAnsiTheme="minorHAnsi" w:cstheme="minorHAnsi"/>
          <w:b/>
          <w:color w:val="000000"/>
          <w:sz w:val="24"/>
          <w:szCs w:val="24"/>
        </w:rPr>
      </w:pPr>
      <w:sdt>
        <w:sdtPr>
          <w:rPr>
            <w:rFonts w:asciiTheme="minorHAnsi" w:hAnsiTheme="minorHAnsi" w:cstheme="minorHAnsi"/>
            <w:sz w:val="24"/>
            <w:szCs w:val="24"/>
            <w:shd w:val="clear" w:color="auto" w:fill="D9D9D9" w:themeFill="background1" w:themeFillShade="D9"/>
          </w:rPr>
          <w:id w:val="645778351"/>
          <w:placeholder>
            <w:docPart w:val="F40C278283F14E6DBB72FFCC5F073882"/>
          </w:placeholder>
          <w:showingPlcHdr/>
        </w:sdtPr>
        <w:sdtEndPr>
          <w:rPr>
            <w:shd w:val="clear" w:color="auto" w:fill="auto"/>
          </w:rPr>
        </w:sdtEndPr>
        <w:sdtContent>
          <w:r w:rsidR="008174C5"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22D03746" w14:textId="77777777" w:rsidR="00A26D0D" w:rsidRDefault="00A26D0D" w:rsidP="00A26D0D">
      <w:pPr>
        <w:pStyle w:val="NoSpacing"/>
        <w:ind w:left="360"/>
        <w:rPr>
          <w:sz w:val="24"/>
          <w:szCs w:val="24"/>
        </w:rPr>
      </w:pPr>
    </w:p>
    <w:p w14:paraId="28E5320D" w14:textId="77777777" w:rsidR="008A28F8" w:rsidRDefault="008A28F8" w:rsidP="00A26D0D">
      <w:pPr>
        <w:pStyle w:val="NoSpacing"/>
        <w:ind w:left="360"/>
        <w:rPr>
          <w:sz w:val="24"/>
          <w:szCs w:val="24"/>
        </w:rPr>
      </w:pPr>
    </w:p>
    <w:p w14:paraId="7BBDEA58" w14:textId="77777777" w:rsidR="008A28F8" w:rsidRDefault="008A28F8" w:rsidP="00A26D0D">
      <w:pPr>
        <w:pStyle w:val="NoSpacing"/>
        <w:ind w:left="360"/>
        <w:rPr>
          <w:sz w:val="24"/>
          <w:szCs w:val="24"/>
        </w:rPr>
      </w:pPr>
    </w:p>
    <w:p w14:paraId="3FD43911" w14:textId="77777777" w:rsidR="008A28F8" w:rsidRDefault="008A28F8" w:rsidP="00A26D0D">
      <w:pPr>
        <w:pStyle w:val="NoSpacing"/>
        <w:ind w:left="360"/>
        <w:rPr>
          <w:sz w:val="24"/>
          <w:szCs w:val="24"/>
        </w:rPr>
      </w:pPr>
    </w:p>
    <w:p w14:paraId="4B9E07D5" w14:textId="77777777" w:rsidR="008A28F8" w:rsidRDefault="008A28F8" w:rsidP="00A26D0D">
      <w:pPr>
        <w:pStyle w:val="NoSpacing"/>
        <w:ind w:left="360"/>
        <w:rPr>
          <w:sz w:val="24"/>
          <w:szCs w:val="24"/>
        </w:rPr>
      </w:pPr>
    </w:p>
    <w:p w14:paraId="089F5B3C" w14:textId="77777777" w:rsidR="008A28F8" w:rsidRDefault="008A28F8" w:rsidP="00A26D0D">
      <w:pPr>
        <w:pStyle w:val="NoSpacing"/>
        <w:ind w:left="360"/>
        <w:rPr>
          <w:sz w:val="24"/>
          <w:szCs w:val="24"/>
        </w:rPr>
      </w:pPr>
    </w:p>
    <w:p w14:paraId="647BD301" w14:textId="77777777" w:rsidR="0014179D" w:rsidRPr="00636B6B" w:rsidRDefault="0014179D" w:rsidP="0014179D">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lastRenderedPageBreak/>
        <w:t xml:space="preserve">Criterion 7 </w:t>
      </w:r>
      <w:r w:rsidR="008700A1">
        <w:rPr>
          <w:rFonts w:ascii="Arial" w:hAnsi="Arial" w:cs="Arial"/>
          <w:b/>
          <w:color w:val="FFFFFF"/>
          <w:sz w:val="24"/>
          <w:szCs w:val="24"/>
        </w:rPr>
        <w:t xml:space="preserve">– Independence of Commercial Interests </w:t>
      </w:r>
      <w:r w:rsidR="00561875">
        <w:rPr>
          <w:rFonts w:ascii="Arial" w:hAnsi="Arial" w:cs="Arial"/>
          <w:b/>
          <w:color w:val="FFFFFF"/>
          <w:sz w:val="24"/>
          <w:szCs w:val="24"/>
        </w:rPr>
        <w:t>(</w:t>
      </w:r>
      <w:r w:rsidRPr="00636B6B">
        <w:rPr>
          <w:rFonts w:ascii="Arial" w:hAnsi="Arial" w:cs="Arial"/>
          <w:b/>
          <w:color w:val="FFFFFF"/>
          <w:sz w:val="24"/>
          <w:szCs w:val="24"/>
        </w:rPr>
        <w:t>SCS 1</w:t>
      </w:r>
      <w:r w:rsidR="00561875">
        <w:rPr>
          <w:rFonts w:ascii="Arial" w:hAnsi="Arial" w:cs="Arial"/>
          <w:b/>
          <w:color w:val="FFFFFF"/>
          <w:sz w:val="24"/>
          <w:szCs w:val="24"/>
        </w:rPr>
        <w:t>, 2, and 6)</w:t>
      </w:r>
    </w:p>
    <w:p w14:paraId="7D5AAEC4" w14:textId="77777777" w:rsidR="00D066DA" w:rsidRDefault="00D066DA" w:rsidP="00D066DA">
      <w:pPr>
        <w:autoSpaceDE w:val="0"/>
        <w:autoSpaceDN w:val="0"/>
        <w:adjustRightInd w:val="0"/>
        <w:rPr>
          <w:rFonts w:cs="Segoe UI"/>
          <w:color w:val="616A74"/>
          <w:sz w:val="24"/>
          <w:szCs w:val="24"/>
        </w:rPr>
      </w:pPr>
      <w:r w:rsidRPr="00636B6B">
        <w:rPr>
          <w:rFonts w:cs="Segoe UI"/>
          <w:color w:val="616A74"/>
          <w:sz w:val="24"/>
          <w:szCs w:val="24"/>
        </w:rPr>
        <w:t>The provider develops activities/educational interventions independent of</w:t>
      </w:r>
      <w:r w:rsidR="004B63D1">
        <w:rPr>
          <w:rFonts w:cs="Segoe UI"/>
          <w:color w:val="616A74"/>
          <w:sz w:val="24"/>
          <w:szCs w:val="24"/>
        </w:rPr>
        <w:t xml:space="preserve"> commercial interests.</w:t>
      </w:r>
    </w:p>
    <w:p w14:paraId="1AEF9A81" w14:textId="77777777" w:rsidR="00561875" w:rsidRPr="008700A1" w:rsidRDefault="00561875" w:rsidP="00D066DA">
      <w:pPr>
        <w:autoSpaceDE w:val="0"/>
        <w:autoSpaceDN w:val="0"/>
        <w:adjustRightInd w:val="0"/>
        <w:rPr>
          <w:rFonts w:cs="Segoe UI"/>
          <w:color w:val="616A74"/>
          <w:sz w:val="16"/>
          <w:szCs w:val="16"/>
        </w:rPr>
      </w:pPr>
    </w:p>
    <w:p w14:paraId="7506FFBB" w14:textId="77777777" w:rsidR="00561875" w:rsidRPr="00636B6B" w:rsidRDefault="00561875" w:rsidP="00426AC5">
      <w:pPr>
        <w:shd w:val="clear" w:color="auto" w:fill="616A74"/>
        <w:tabs>
          <w:tab w:val="left" w:pos="840"/>
        </w:tabs>
        <w:jc w:val="center"/>
        <w:rPr>
          <w:rFonts w:ascii="Arial" w:hAnsi="Arial" w:cs="Arial"/>
          <w:color w:val="FFFFFF"/>
          <w:sz w:val="24"/>
          <w:szCs w:val="24"/>
        </w:rPr>
      </w:pPr>
      <w:r>
        <w:rPr>
          <w:rFonts w:ascii="Arial" w:hAnsi="Arial" w:cs="Arial"/>
          <w:b/>
          <w:color w:val="FFFFFF"/>
          <w:sz w:val="24"/>
          <w:szCs w:val="24"/>
        </w:rPr>
        <w:t>SCS 1</w:t>
      </w:r>
    </w:p>
    <w:p w14:paraId="288DA3F8" w14:textId="77777777" w:rsidR="00D066DA" w:rsidRPr="004B63D1" w:rsidRDefault="00D066DA" w:rsidP="00D066DA">
      <w:pPr>
        <w:autoSpaceDE w:val="0"/>
        <w:autoSpaceDN w:val="0"/>
        <w:adjustRightInd w:val="0"/>
        <w:rPr>
          <w:rFonts w:cs="Segoe UI"/>
          <w:b/>
          <w:color w:val="616A74"/>
          <w:sz w:val="24"/>
          <w:szCs w:val="24"/>
        </w:rPr>
      </w:pPr>
      <w:r w:rsidRPr="004B63D1">
        <w:rPr>
          <w:rFonts w:cs="Segoe UI"/>
          <w:b/>
          <w:color w:val="616A74"/>
          <w:sz w:val="24"/>
          <w:szCs w:val="24"/>
        </w:rPr>
        <w:t xml:space="preserve">Independence </w:t>
      </w:r>
    </w:p>
    <w:p w14:paraId="5CD81E75" w14:textId="77777777" w:rsidR="00CE5227" w:rsidRPr="003456A7" w:rsidRDefault="00CE5227" w:rsidP="00D066DA">
      <w:pPr>
        <w:autoSpaceDE w:val="0"/>
        <w:autoSpaceDN w:val="0"/>
        <w:adjustRightInd w:val="0"/>
        <w:rPr>
          <w:rFonts w:cs="Segoe UI"/>
          <w:b/>
          <w:color w:val="616A74"/>
          <w:sz w:val="21"/>
          <w:szCs w:val="21"/>
        </w:rPr>
      </w:pPr>
    </w:p>
    <w:p w14:paraId="6A1565A3" w14:textId="77777777" w:rsidR="00D066DA" w:rsidRPr="003456A7" w:rsidRDefault="00D066DA" w:rsidP="00D066DA">
      <w:pPr>
        <w:autoSpaceDE w:val="0"/>
        <w:autoSpaceDN w:val="0"/>
        <w:adjustRightInd w:val="0"/>
        <w:rPr>
          <w:rFonts w:cs="Segoe UI"/>
          <w:color w:val="616A74"/>
          <w:sz w:val="21"/>
          <w:szCs w:val="21"/>
        </w:rPr>
      </w:pPr>
      <w:r w:rsidRPr="003456A7">
        <w:rPr>
          <w:rFonts w:cs="Segoe UI"/>
          <w:b/>
          <w:color w:val="616A74"/>
          <w:sz w:val="21"/>
          <w:szCs w:val="21"/>
        </w:rPr>
        <w:t xml:space="preserve">SCS 1.1: </w:t>
      </w:r>
      <w:r w:rsidRPr="003456A7">
        <w:rPr>
          <w:rFonts w:cs="Segoe UI"/>
          <w:color w:val="616A74"/>
          <w:sz w:val="21"/>
          <w:szCs w:val="21"/>
        </w:rPr>
        <w:t xml:space="preserve">A CME provider must ensure that the following decisions were made free of the control of a commercial interest </w:t>
      </w:r>
      <w:r w:rsidR="004A7B0F">
        <w:rPr>
          <w:rFonts w:cs="Segoe UI"/>
          <w:color w:val="616A74"/>
          <w:sz w:val="21"/>
          <w:szCs w:val="21"/>
        </w:rPr>
        <w:t>(</w:t>
      </w:r>
      <w:r w:rsidR="004A7B0F" w:rsidRPr="004A7B0F">
        <w:rPr>
          <w:rFonts w:cs="Segoe UI"/>
          <w:color w:val="616A74"/>
          <w:sz w:val="21"/>
          <w:szCs w:val="21"/>
        </w:rPr>
        <w:t>any entity producing, marketing, re-selling, or distributing health care goods or services consumed by, or used on, patients</w:t>
      </w:r>
      <w:r w:rsidR="004A7B0F">
        <w:rPr>
          <w:rFonts w:cs="Segoe UI"/>
          <w:color w:val="616A74"/>
          <w:sz w:val="21"/>
          <w:szCs w:val="21"/>
        </w:rPr>
        <w:t xml:space="preserve">): </w:t>
      </w:r>
      <w:r w:rsidRPr="003456A7">
        <w:rPr>
          <w:rFonts w:cs="Segoe UI"/>
          <w:color w:val="616A74"/>
          <w:sz w:val="21"/>
          <w:szCs w:val="21"/>
        </w:rPr>
        <w:t>(a) Identification of CME needs; (b) Determination of educational objectives; (c) Selection and presentation of content; (d) Selection of all persons and organizations that will be in a position to control the content of the CME; (e) Selection of educational methods;</w:t>
      </w:r>
      <w:r w:rsidR="004A7B0F">
        <w:rPr>
          <w:rFonts w:cs="Segoe UI"/>
          <w:color w:val="616A74"/>
          <w:sz w:val="21"/>
          <w:szCs w:val="21"/>
        </w:rPr>
        <w:t xml:space="preserve"> and</w:t>
      </w:r>
      <w:r w:rsidRPr="003456A7">
        <w:rPr>
          <w:rFonts w:cs="Segoe UI"/>
          <w:color w:val="616A74"/>
          <w:sz w:val="21"/>
          <w:szCs w:val="21"/>
        </w:rPr>
        <w:t xml:space="preserve"> (f) Evaluation of the activity. </w:t>
      </w:r>
    </w:p>
    <w:p w14:paraId="51E91713" w14:textId="77777777" w:rsidR="00D066DA" w:rsidRPr="003456A7" w:rsidRDefault="00D066DA" w:rsidP="00D066DA">
      <w:pPr>
        <w:autoSpaceDE w:val="0"/>
        <w:autoSpaceDN w:val="0"/>
        <w:adjustRightInd w:val="0"/>
        <w:rPr>
          <w:rFonts w:cs="Segoe UI"/>
          <w:color w:val="000000"/>
          <w:sz w:val="21"/>
          <w:szCs w:val="21"/>
        </w:rPr>
      </w:pPr>
      <w:r w:rsidRPr="003456A7">
        <w:rPr>
          <w:rFonts w:cs="Segoe UI"/>
          <w:b/>
          <w:color w:val="616A74"/>
          <w:sz w:val="21"/>
          <w:szCs w:val="21"/>
        </w:rPr>
        <w:t>SCS 1.2:</w:t>
      </w:r>
      <w:r w:rsidRPr="003456A7">
        <w:rPr>
          <w:rFonts w:cs="Segoe UI"/>
          <w:color w:val="616A74"/>
          <w:sz w:val="21"/>
          <w:szCs w:val="21"/>
        </w:rPr>
        <w:t xml:space="preserve"> A commercial interest cannot take the role of non-accredited partner in a joint provider relationship. </w:t>
      </w:r>
    </w:p>
    <w:p w14:paraId="76270D37" w14:textId="77777777" w:rsidR="00D066DA" w:rsidRPr="00636B6B" w:rsidRDefault="00D066DA" w:rsidP="00D066DA">
      <w:pPr>
        <w:autoSpaceDE w:val="0"/>
        <w:autoSpaceDN w:val="0"/>
        <w:adjustRightInd w:val="0"/>
        <w:rPr>
          <w:rFonts w:cs="Segoe UI"/>
          <w:color w:val="000000"/>
          <w:sz w:val="24"/>
          <w:szCs w:val="24"/>
        </w:rPr>
      </w:pPr>
    </w:p>
    <w:p w14:paraId="5332E49A" w14:textId="77777777" w:rsidR="00AA1534" w:rsidRDefault="00D066DA" w:rsidP="00B4684A">
      <w:pPr>
        <w:pStyle w:val="ListParagraph"/>
        <w:numPr>
          <w:ilvl w:val="0"/>
          <w:numId w:val="9"/>
        </w:numPr>
        <w:autoSpaceDE w:val="0"/>
        <w:autoSpaceDN w:val="0"/>
        <w:adjustRightInd w:val="0"/>
        <w:ind w:left="360"/>
        <w:rPr>
          <w:rFonts w:cs="Segoe UI"/>
          <w:color w:val="000000"/>
          <w:sz w:val="24"/>
          <w:szCs w:val="24"/>
        </w:rPr>
      </w:pPr>
      <w:r w:rsidRPr="003456A7">
        <w:rPr>
          <w:rFonts w:cs="Segoe UI"/>
          <w:b/>
          <w:color w:val="B10043"/>
          <w:sz w:val="24"/>
          <w:szCs w:val="24"/>
        </w:rPr>
        <w:t xml:space="preserve">Describe </w:t>
      </w:r>
      <w:r w:rsidRPr="00E4410E">
        <w:rPr>
          <w:rFonts w:cs="Segoe UI"/>
          <w:color w:val="000000"/>
          <w:sz w:val="24"/>
          <w:szCs w:val="24"/>
        </w:rPr>
        <w:t xml:space="preserve">how </w:t>
      </w:r>
      <w:r w:rsidRPr="00AA1534">
        <w:rPr>
          <w:rFonts w:cs="Segoe UI"/>
          <w:color w:val="000000"/>
          <w:sz w:val="24"/>
          <w:szCs w:val="24"/>
          <w:u w:val="single"/>
        </w:rPr>
        <w:t>all</w:t>
      </w:r>
      <w:r w:rsidRPr="00E4410E">
        <w:rPr>
          <w:rFonts w:cs="Segoe UI"/>
          <w:color w:val="000000"/>
          <w:sz w:val="24"/>
          <w:szCs w:val="24"/>
        </w:rPr>
        <w:t xml:space="preserve"> CME activities are planned and implemented independent of the control of any AC</w:t>
      </w:r>
      <w:r w:rsidR="003A0B23">
        <w:rPr>
          <w:rFonts w:cs="Segoe UI"/>
          <w:color w:val="000000"/>
          <w:sz w:val="24"/>
          <w:szCs w:val="24"/>
        </w:rPr>
        <w:t>C</w:t>
      </w:r>
      <w:r w:rsidR="00AA1534">
        <w:rPr>
          <w:rFonts w:cs="Segoe UI"/>
          <w:color w:val="000000"/>
          <w:sz w:val="24"/>
          <w:szCs w:val="24"/>
        </w:rPr>
        <w:t xml:space="preserve">ME-defined commercial interest. </w:t>
      </w:r>
    </w:p>
    <w:p w14:paraId="6278B7E4" w14:textId="77777777" w:rsidR="00AA1534" w:rsidRPr="00AA1534" w:rsidRDefault="00AA1534" w:rsidP="00AA1534">
      <w:pPr>
        <w:pStyle w:val="ListParagraph"/>
        <w:autoSpaceDE w:val="0"/>
        <w:autoSpaceDN w:val="0"/>
        <w:adjustRightInd w:val="0"/>
        <w:ind w:left="360"/>
        <w:rPr>
          <w:rFonts w:cs="Segoe UI"/>
          <w:color w:val="000000"/>
          <w:sz w:val="10"/>
          <w:szCs w:val="10"/>
        </w:rPr>
      </w:pPr>
    </w:p>
    <w:p w14:paraId="4C339EC3" w14:textId="77777777" w:rsidR="003456A7" w:rsidRDefault="002F4761" w:rsidP="00AA1534">
      <w:pPr>
        <w:pStyle w:val="ListParagraph"/>
        <w:autoSpaceDE w:val="0"/>
        <w:autoSpaceDN w:val="0"/>
        <w:adjustRightInd w:val="0"/>
        <w:ind w:left="360"/>
        <w:rPr>
          <w:rFonts w:cs="Segoe UI"/>
          <w:color w:val="000000"/>
          <w:sz w:val="24"/>
          <w:szCs w:val="24"/>
        </w:rPr>
      </w:pPr>
      <w:sdt>
        <w:sdtPr>
          <w:rPr>
            <w:rFonts w:asciiTheme="minorHAnsi" w:hAnsiTheme="minorHAnsi" w:cstheme="minorHAnsi"/>
            <w:sz w:val="24"/>
            <w:szCs w:val="24"/>
            <w:shd w:val="clear" w:color="auto" w:fill="D9D9D9" w:themeFill="background1" w:themeFillShade="D9"/>
          </w:rPr>
          <w:id w:val="-546371060"/>
          <w:placeholder>
            <w:docPart w:val="DEECF6B13A454DB2971AD824B60B1E0D"/>
          </w:placeholder>
          <w:showingPlcHdr/>
        </w:sdtPr>
        <w:sdtEndPr>
          <w:rPr>
            <w:shd w:val="clear" w:color="auto" w:fill="auto"/>
          </w:rPr>
        </w:sdtEndPr>
        <w:sdtContent>
          <w:r w:rsidR="00AA1534"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735E7F1F" w14:textId="77777777" w:rsidR="00D066DA" w:rsidRDefault="00D066DA" w:rsidP="00930899">
      <w:pPr>
        <w:pStyle w:val="ListParagraph"/>
        <w:autoSpaceDE w:val="0"/>
        <w:autoSpaceDN w:val="0"/>
        <w:adjustRightInd w:val="0"/>
        <w:ind w:left="360"/>
        <w:rPr>
          <w:rFonts w:cs="Segoe UI"/>
          <w:color w:val="000000"/>
          <w:sz w:val="24"/>
          <w:szCs w:val="24"/>
        </w:rPr>
      </w:pPr>
    </w:p>
    <w:p w14:paraId="0B3FB1C4" w14:textId="77777777" w:rsidR="00D066DA" w:rsidRDefault="00D066DA" w:rsidP="00D066DA">
      <w:pPr>
        <w:pStyle w:val="NoSpacing"/>
        <w:rPr>
          <w:rFonts w:cs="Segoe UI"/>
          <w:color w:val="616A74"/>
          <w:sz w:val="21"/>
          <w:szCs w:val="21"/>
        </w:rPr>
      </w:pPr>
      <w:r w:rsidRPr="003456A7">
        <w:rPr>
          <w:rFonts w:cs="Segoe UI"/>
          <w:color w:val="616A74"/>
          <w:sz w:val="21"/>
          <w:szCs w:val="21"/>
        </w:rPr>
        <w:t>The use of employees or owners of ACCME-defined commercial interests as faculty and/or planners of accredited CME is prohibited, except in the specific circumstances permitted by the ACCME that maintain independence as specified on the ACCME website (</w:t>
      </w:r>
      <w:hyperlink r:id="rId10" w:history="1">
        <w:r w:rsidR="00F5784B" w:rsidRPr="00A422F9">
          <w:rPr>
            <w:rStyle w:val="Hyperlink"/>
            <w:rFonts w:cs="Segoe UI"/>
            <w:sz w:val="21"/>
            <w:szCs w:val="21"/>
          </w:rPr>
          <w:t>www.accme.org</w:t>
        </w:r>
      </w:hyperlink>
      <w:r w:rsidRPr="003456A7">
        <w:rPr>
          <w:rFonts w:cs="Segoe UI"/>
          <w:color w:val="616A74"/>
          <w:sz w:val="21"/>
          <w:szCs w:val="21"/>
        </w:rPr>
        <w:t xml:space="preserve">) related to: 1) reporting about research and discovery; 2) demonstrating the operational aspects of the use of a device; and, 3) controlling content that is not related to the product lines of the commercial interest. A provider must demonstrate that it complies with ACCME requirements to ensure independence in these specific circumstances. </w:t>
      </w:r>
    </w:p>
    <w:p w14:paraId="25935617" w14:textId="77777777" w:rsidR="004A7B0F" w:rsidRPr="004B63D1" w:rsidRDefault="004A7B0F" w:rsidP="00D066DA">
      <w:pPr>
        <w:pStyle w:val="NoSpacing"/>
        <w:rPr>
          <w:color w:val="616A74"/>
          <w:sz w:val="24"/>
          <w:szCs w:val="24"/>
        </w:rPr>
      </w:pPr>
    </w:p>
    <w:p w14:paraId="205A7870" w14:textId="77777777" w:rsidR="00302ABB" w:rsidRDefault="00464D2D" w:rsidP="00B4684A">
      <w:pPr>
        <w:pStyle w:val="NoSpacing"/>
        <w:numPr>
          <w:ilvl w:val="0"/>
          <w:numId w:val="9"/>
        </w:numPr>
        <w:ind w:left="360"/>
        <w:rPr>
          <w:sz w:val="24"/>
          <w:szCs w:val="24"/>
        </w:rPr>
      </w:pPr>
      <w:r>
        <w:rPr>
          <w:sz w:val="24"/>
          <w:szCs w:val="24"/>
        </w:rPr>
        <w:t>Has your</w:t>
      </w:r>
      <w:r w:rsidR="00D066DA" w:rsidRPr="00E4410E">
        <w:rPr>
          <w:sz w:val="24"/>
          <w:szCs w:val="24"/>
        </w:rPr>
        <w:t xml:space="preserve"> organization</w:t>
      </w:r>
      <w:r>
        <w:rPr>
          <w:sz w:val="24"/>
          <w:szCs w:val="24"/>
        </w:rPr>
        <w:t xml:space="preserve"> included employees or owners of ACCME-defined commercial interests in the planning, development or presentation of CME activities?</w:t>
      </w:r>
    </w:p>
    <w:p w14:paraId="49CB307C" w14:textId="77777777" w:rsidR="00302ABB" w:rsidRDefault="00302ABB" w:rsidP="00302ABB">
      <w:pPr>
        <w:pStyle w:val="NoSpacing"/>
        <w:ind w:left="360"/>
        <w:rPr>
          <w:sz w:val="24"/>
          <w:szCs w:val="24"/>
        </w:rPr>
      </w:pPr>
    </w:p>
    <w:p w14:paraId="130FF00C" w14:textId="77777777" w:rsidR="00183C4E" w:rsidRPr="00302ABB" w:rsidRDefault="00183C4E" w:rsidP="00183C4E">
      <w:pPr>
        <w:pStyle w:val="NoSpacing"/>
        <w:numPr>
          <w:ilvl w:val="0"/>
          <w:numId w:val="28"/>
        </w:numPr>
        <w:rPr>
          <w:sz w:val="24"/>
          <w:szCs w:val="24"/>
        </w:rPr>
      </w:pPr>
      <w:r w:rsidRPr="00E4410E">
        <w:rPr>
          <w:sz w:val="24"/>
          <w:szCs w:val="24"/>
        </w:rPr>
        <w:t xml:space="preserve">If you </w:t>
      </w:r>
      <w:r>
        <w:rPr>
          <w:b/>
          <w:sz w:val="24"/>
          <w:szCs w:val="24"/>
          <w:u w:val="single"/>
        </w:rPr>
        <w:t>DO NOT</w:t>
      </w:r>
      <w:r w:rsidRPr="00302ABB">
        <w:rPr>
          <w:b/>
          <w:sz w:val="24"/>
          <w:szCs w:val="24"/>
        </w:rPr>
        <w:t>,</w:t>
      </w:r>
      <w:r w:rsidRPr="00E4410E">
        <w:rPr>
          <w:sz w:val="24"/>
          <w:szCs w:val="24"/>
        </w:rPr>
        <w:t xml:space="preserve"> under any circumstances, use employees of ACCME-defined commercial interests as faculty or planners of accredited CME,</w:t>
      </w:r>
      <w:r>
        <w:rPr>
          <w:b/>
          <w:sz w:val="24"/>
          <w:szCs w:val="24"/>
        </w:rPr>
        <w:t xml:space="preserve"> </w:t>
      </w:r>
      <w:r w:rsidRPr="003456A7">
        <w:rPr>
          <w:b/>
          <w:color w:val="B10043"/>
          <w:sz w:val="24"/>
          <w:szCs w:val="24"/>
        </w:rPr>
        <w:t>check</w:t>
      </w:r>
      <w:r>
        <w:rPr>
          <w:b/>
          <w:sz w:val="24"/>
          <w:szCs w:val="24"/>
        </w:rPr>
        <w:t xml:space="preserve"> </w:t>
      </w:r>
      <w:r w:rsidRPr="00E4410E">
        <w:rPr>
          <w:sz w:val="24"/>
          <w:szCs w:val="24"/>
        </w:rPr>
        <w:t>here:</w:t>
      </w:r>
      <w:r>
        <w:rPr>
          <w:sz w:val="24"/>
          <w:szCs w:val="24"/>
        </w:rPr>
        <w:t xml:space="preserve">  </w:t>
      </w:r>
      <w:r>
        <w:rPr>
          <w:b/>
          <w:sz w:val="24"/>
          <w:szCs w:val="24"/>
        </w:rPr>
        <w:t xml:space="preserve"> </w:t>
      </w:r>
      <w:sdt>
        <w:sdtPr>
          <w:rPr>
            <w:sz w:val="28"/>
            <w:szCs w:val="28"/>
          </w:rPr>
          <w:id w:val="358100703"/>
        </w:sdtPr>
        <w:sdtEndPr/>
        <w:sdtContent>
          <w:sdt>
            <w:sdtPr>
              <w:rPr>
                <w:sz w:val="28"/>
                <w:szCs w:val="28"/>
              </w:rPr>
              <w:id w:val="-1163010694"/>
            </w:sdtPr>
            <w:sdtEndPr/>
            <w:sdtContent>
              <w:sdt>
                <w:sdtPr>
                  <w:rPr>
                    <w:sz w:val="28"/>
                    <w:szCs w:val="28"/>
                  </w:rPr>
                  <w:id w:val="-176358849"/>
                  <w14:checkbox>
                    <w14:checked w14:val="0"/>
                    <w14:checkedState w14:val="2612" w14:font="MS Gothic"/>
                    <w14:uncheckedState w14:val="2610" w14:font="MS Gothic"/>
                  </w14:checkbox>
                </w:sdtPr>
                <w:sdtEndPr>
                  <w:rPr>
                    <w:rFonts w:hint="eastAsia"/>
                  </w:rPr>
                </w:sdtEndPr>
                <w:sdtContent>
                  <w:r w:rsidRPr="00253748">
                    <w:rPr>
                      <w:rFonts w:ascii="MS Gothic" w:eastAsia="MS Gothic" w:hAnsi="MS Gothic" w:hint="eastAsia"/>
                      <w:sz w:val="28"/>
                      <w:szCs w:val="28"/>
                    </w:rPr>
                    <w:t>☐</w:t>
                  </w:r>
                </w:sdtContent>
              </w:sdt>
            </w:sdtContent>
          </w:sdt>
        </w:sdtContent>
      </w:sdt>
    </w:p>
    <w:p w14:paraId="6578BE85" w14:textId="77777777" w:rsidR="00183C4E" w:rsidRPr="00183C4E" w:rsidRDefault="00183C4E" w:rsidP="00183C4E">
      <w:pPr>
        <w:pStyle w:val="NoSpacing"/>
        <w:ind w:left="720"/>
        <w:rPr>
          <w:b/>
          <w:sz w:val="16"/>
          <w:szCs w:val="16"/>
        </w:rPr>
      </w:pPr>
    </w:p>
    <w:p w14:paraId="6431DD10" w14:textId="77777777" w:rsidR="003A0B23" w:rsidRDefault="00D066DA" w:rsidP="00B4684A">
      <w:pPr>
        <w:pStyle w:val="NoSpacing"/>
        <w:numPr>
          <w:ilvl w:val="0"/>
          <w:numId w:val="28"/>
        </w:numPr>
        <w:rPr>
          <w:sz w:val="24"/>
          <w:szCs w:val="24"/>
        </w:rPr>
      </w:pPr>
      <w:r w:rsidRPr="00302ABB">
        <w:rPr>
          <w:sz w:val="24"/>
          <w:szCs w:val="24"/>
        </w:rPr>
        <w:t xml:space="preserve">If </w:t>
      </w:r>
      <w:r w:rsidR="00183C4E">
        <w:rPr>
          <w:b/>
          <w:sz w:val="24"/>
          <w:szCs w:val="24"/>
          <w:u w:val="single"/>
        </w:rPr>
        <w:t>YES</w:t>
      </w:r>
      <w:r w:rsidR="00F251A8" w:rsidRPr="00302ABB">
        <w:rPr>
          <w:sz w:val="24"/>
          <w:szCs w:val="24"/>
        </w:rPr>
        <w:t>,</w:t>
      </w:r>
      <w:r w:rsidR="004A7B0F">
        <w:rPr>
          <w:b/>
          <w:sz w:val="24"/>
          <w:szCs w:val="24"/>
        </w:rPr>
        <w:t xml:space="preserve"> </w:t>
      </w:r>
      <w:r w:rsidR="004A7B0F" w:rsidRPr="004A7B0F">
        <w:rPr>
          <w:sz w:val="24"/>
          <w:szCs w:val="24"/>
        </w:rPr>
        <w:t>complete the following:</w:t>
      </w:r>
    </w:p>
    <w:p w14:paraId="67FAAC77" w14:textId="77777777" w:rsidR="003A0B23" w:rsidRPr="000D659C" w:rsidRDefault="003A0B23" w:rsidP="003A0B23">
      <w:pPr>
        <w:pStyle w:val="NoSpacing"/>
        <w:ind w:left="1080"/>
        <w:rPr>
          <w:sz w:val="10"/>
          <w:szCs w:val="10"/>
        </w:rPr>
      </w:pPr>
    </w:p>
    <w:p w14:paraId="16B74286" w14:textId="77777777" w:rsidR="00A416FE" w:rsidRDefault="004A7B0F" w:rsidP="00A416FE">
      <w:pPr>
        <w:pStyle w:val="NoSpacing"/>
        <w:ind w:left="720"/>
        <w:rPr>
          <w:sz w:val="24"/>
          <w:szCs w:val="24"/>
        </w:rPr>
      </w:pPr>
      <w:r w:rsidRPr="003A0B23">
        <w:rPr>
          <w:b/>
          <w:color w:val="B10043"/>
          <w:sz w:val="24"/>
          <w:szCs w:val="24"/>
        </w:rPr>
        <w:t>D</w:t>
      </w:r>
      <w:r w:rsidR="00D066DA" w:rsidRPr="003A0B23">
        <w:rPr>
          <w:b/>
          <w:color w:val="B10043"/>
          <w:sz w:val="24"/>
          <w:szCs w:val="24"/>
        </w:rPr>
        <w:t>escribe</w:t>
      </w:r>
      <w:r w:rsidR="00D066DA" w:rsidRPr="003A0B23">
        <w:rPr>
          <w:b/>
          <w:sz w:val="24"/>
          <w:szCs w:val="24"/>
        </w:rPr>
        <w:t xml:space="preserve"> </w:t>
      </w:r>
      <w:r w:rsidR="00D066DA" w:rsidRPr="003A0B23">
        <w:rPr>
          <w:sz w:val="24"/>
          <w:szCs w:val="24"/>
        </w:rPr>
        <w:t>the factors you consider in determining an appropriate role of an ACCME- defined commercial interest employee in planning and/or presenting accredited CME</w:t>
      </w:r>
      <w:r w:rsidR="00A416FE">
        <w:rPr>
          <w:sz w:val="24"/>
          <w:szCs w:val="24"/>
        </w:rPr>
        <w:t>.</w:t>
      </w:r>
    </w:p>
    <w:p w14:paraId="0F7FDABC" w14:textId="77777777" w:rsidR="00BE29BC" w:rsidRPr="00A74721" w:rsidRDefault="00BE29BC" w:rsidP="00A416FE">
      <w:pPr>
        <w:pStyle w:val="NoSpacing"/>
        <w:ind w:left="720"/>
        <w:rPr>
          <w:sz w:val="10"/>
          <w:szCs w:val="10"/>
        </w:rPr>
      </w:pPr>
    </w:p>
    <w:p w14:paraId="36F71FC9" w14:textId="77777777" w:rsidR="00A416FE" w:rsidRDefault="002F4761" w:rsidP="00A416FE">
      <w:pPr>
        <w:pStyle w:val="NoSpacing"/>
        <w:ind w:left="720"/>
        <w:rPr>
          <w:sz w:val="24"/>
          <w:szCs w:val="24"/>
        </w:rPr>
      </w:pPr>
      <w:sdt>
        <w:sdtPr>
          <w:rPr>
            <w:rFonts w:asciiTheme="minorHAnsi" w:hAnsiTheme="minorHAnsi" w:cstheme="minorHAnsi"/>
            <w:b/>
            <w:sz w:val="24"/>
            <w:szCs w:val="24"/>
          </w:rPr>
          <w:id w:val="627045823"/>
          <w:placeholder>
            <w:docPart w:val="594696589A934E17AC9F5D556AD577A1"/>
          </w:placeholder>
          <w:showingPlcHdr/>
        </w:sdtPr>
        <w:sdtEndPr/>
        <w:sdtContent>
          <w:r w:rsidR="00817AC4"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418B326B" w14:textId="77777777" w:rsidR="00A416FE" w:rsidRDefault="00A416FE" w:rsidP="00A416FE">
      <w:pPr>
        <w:pStyle w:val="NoSpacing"/>
        <w:ind w:left="720"/>
        <w:rPr>
          <w:sz w:val="24"/>
          <w:szCs w:val="24"/>
        </w:rPr>
      </w:pPr>
    </w:p>
    <w:p w14:paraId="141A08E4" w14:textId="77777777" w:rsidR="00A416FE" w:rsidRDefault="004A7B0F" w:rsidP="00A416FE">
      <w:pPr>
        <w:pStyle w:val="NoSpacing"/>
        <w:ind w:left="720"/>
        <w:rPr>
          <w:sz w:val="24"/>
          <w:szCs w:val="24"/>
        </w:rPr>
      </w:pPr>
      <w:r>
        <w:rPr>
          <w:b/>
          <w:color w:val="B10043"/>
          <w:sz w:val="24"/>
          <w:szCs w:val="24"/>
        </w:rPr>
        <w:t>D</w:t>
      </w:r>
      <w:r w:rsidR="00D066DA" w:rsidRPr="003456A7">
        <w:rPr>
          <w:b/>
          <w:color w:val="B10043"/>
          <w:sz w:val="24"/>
          <w:szCs w:val="24"/>
        </w:rPr>
        <w:t>escribe</w:t>
      </w:r>
      <w:r w:rsidR="00D066DA" w:rsidRPr="00930899">
        <w:rPr>
          <w:b/>
          <w:sz w:val="24"/>
          <w:szCs w:val="24"/>
        </w:rPr>
        <w:t xml:space="preserve"> </w:t>
      </w:r>
      <w:r w:rsidR="00D066DA" w:rsidRPr="00E4410E">
        <w:rPr>
          <w:sz w:val="24"/>
          <w:szCs w:val="24"/>
        </w:rPr>
        <w:t>the mechanisms implemented to ensure i</w:t>
      </w:r>
      <w:r w:rsidR="003456A7" w:rsidRPr="00E4410E">
        <w:rPr>
          <w:sz w:val="24"/>
          <w:szCs w:val="24"/>
        </w:rPr>
        <w:t>ndependence in these situations.</w:t>
      </w:r>
    </w:p>
    <w:p w14:paraId="45D3DA62" w14:textId="77777777" w:rsidR="00BE29BC" w:rsidRPr="00A74721" w:rsidRDefault="00BE29BC" w:rsidP="00A416FE">
      <w:pPr>
        <w:pStyle w:val="NoSpacing"/>
        <w:ind w:left="720"/>
        <w:rPr>
          <w:sz w:val="10"/>
          <w:szCs w:val="10"/>
        </w:rPr>
      </w:pPr>
    </w:p>
    <w:p w14:paraId="6B6DCD59" w14:textId="77777777" w:rsidR="00302ABB" w:rsidRDefault="002F4761" w:rsidP="00A416FE">
      <w:pPr>
        <w:pStyle w:val="NoSpacing"/>
        <w:ind w:left="720"/>
        <w:rPr>
          <w:sz w:val="24"/>
          <w:szCs w:val="24"/>
        </w:rPr>
      </w:pPr>
      <w:sdt>
        <w:sdtPr>
          <w:rPr>
            <w:rFonts w:asciiTheme="minorHAnsi" w:hAnsiTheme="minorHAnsi" w:cstheme="minorHAnsi"/>
            <w:b/>
            <w:sz w:val="24"/>
            <w:szCs w:val="24"/>
          </w:rPr>
          <w:id w:val="592358670"/>
          <w:placeholder>
            <w:docPart w:val="594696589A934E17AC9F5D556AD577A1"/>
          </w:placeholder>
          <w:showingPlcHdr/>
        </w:sdtPr>
        <w:sdtEndPr/>
        <w:sdtContent>
          <w:r w:rsidR="00817AC4"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6E6BB0D0" w14:textId="77777777" w:rsidR="00183C4E" w:rsidRDefault="00183C4E" w:rsidP="00183C4E">
      <w:pPr>
        <w:pStyle w:val="NoSpacing"/>
        <w:rPr>
          <w:sz w:val="24"/>
          <w:szCs w:val="24"/>
        </w:rPr>
      </w:pPr>
    </w:p>
    <w:p w14:paraId="346B018A" w14:textId="77777777" w:rsidR="0014179D" w:rsidRPr="00636B6B" w:rsidRDefault="0014179D" w:rsidP="00426AC5">
      <w:pPr>
        <w:shd w:val="clear" w:color="auto" w:fill="616A74"/>
        <w:tabs>
          <w:tab w:val="left" w:pos="840"/>
        </w:tabs>
        <w:jc w:val="center"/>
        <w:rPr>
          <w:rFonts w:ascii="Arial" w:hAnsi="Arial" w:cs="Arial"/>
          <w:color w:val="FFFFFF"/>
          <w:sz w:val="24"/>
          <w:szCs w:val="24"/>
        </w:rPr>
      </w:pPr>
      <w:r w:rsidRPr="00636B6B">
        <w:rPr>
          <w:rFonts w:ascii="Arial" w:hAnsi="Arial" w:cs="Arial"/>
          <w:b/>
          <w:color w:val="FFFFFF"/>
          <w:sz w:val="24"/>
          <w:szCs w:val="24"/>
        </w:rPr>
        <w:t>SCS 2</w:t>
      </w:r>
    </w:p>
    <w:p w14:paraId="0826ED38" w14:textId="77777777" w:rsidR="00D066DA" w:rsidRPr="004B63D1" w:rsidRDefault="00D066DA" w:rsidP="00D066DA">
      <w:pPr>
        <w:pStyle w:val="NoSpacing"/>
        <w:rPr>
          <w:b/>
          <w:color w:val="616A74"/>
          <w:sz w:val="24"/>
          <w:szCs w:val="24"/>
        </w:rPr>
      </w:pPr>
      <w:r w:rsidRPr="004B63D1">
        <w:rPr>
          <w:b/>
          <w:color w:val="616A74"/>
          <w:sz w:val="24"/>
          <w:szCs w:val="24"/>
        </w:rPr>
        <w:t>Resolution of Personal Conflicts of Interest</w:t>
      </w:r>
    </w:p>
    <w:p w14:paraId="586727E7" w14:textId="77777777" w:rsidR="00CE5227" w:rsidRPr="00561875" w:rsidRDefault="00CE5227" w:rsidP="00D066DA">
      <w:pPr>
        <w:pStyle w:val="NoSpacing"/>
        <w:rPr>
          <w:b/>
          <w:color w:val="616A74"/>
          <w:sz w:val="21"/>
          <w:szCs w:val="21"/>
        </w:rPr>
      </w:pPr>
    </w:p>
    <w:p w14:paraId="0872A95B" w14:textId="77777777" w:rsidR="00D066DA" w:rsidRPr="00561875" w:rsidRDefault="00D066DA" w:rsidP="00D066DA">
      <w:pPr>
        <w:pStyle w:val="NoSpacing"/>
        <w:rPr>
          <w:color w:val="616A74"/>
          <w:sz w:val="21"/>
          <w:szCs w:val="21"/>
        </w:rPr>
      </w:pPr>
      <w:r w:rsidRPr="00561875">
        <w:rPr>
          <w:b/>
          <w:color w:val="616A74"/>
          <w:sz w:val="21"/>
          <w:szCs w:val="21"/>
        </w:rPr>
        <w:t>SCS 2.1:</w:t>
      </w:r>
      <w:r w:rsidRPr="00561875">
        <w:rPr>
          <w:color w:val="616A74"/>
          <w:sz w:val="21"/>
          <w:szCs w:val="21"/>
        </w:rPr>
        <w:t xml:space="preserve"> The provider must be able to show that everyone who is </w:t>
      </w:r>
      <w:proofErr w:type="gramStart"/>
      <w:r w:rsidRPr="00561875">
        <w:rPr>
          <w:color w:val="616A74"/>
          <w:sz w:val="21"/>
          <w:szCs w:val="21"/>
        </w:rPr>
        <w:t>in a position</w:t>
      </w:r>
      <w:proofErr w:type="gramEnd"/>
      <w:r w:rsidRPr="00561875">
        <w:rPr>
          <w:color w:val="616A74"/>
          <w:sz w:val="21"/>
          <w:szCs w:val="21"/>
        </w:rPr>
        <w:t xml:space="preserve"> to control the content of an education activity has disclosed all relevant financial relationships with any commercial interest to t</w:t>
      </w:r>
      <w:r w:rsidR="00CE3D7D">
        <w:rPr>
          <w:color w:val="616A74"/>
          <w:sz w:val="21"/>
          <w:szCs w:val="21"/>
        </w:rPr>
        <w:t>he provider. The ACCME defines “</w:t>
      </w:r>
      <w:r w:rsidRPr="00561875">
        <w:rPr>
          <w:color w:val="616A74"/>
          <w:sz w:val="21"/>
          <w:szCs w:val="21"/>
        </w:rPr>
        <w:t>'relevant' financial relationships” as financial relationships in any amount occurring within the past 12 months that create a conflict of interest.</w:t>
      </w:r>
    </w:p>
    <w:p w14:paraId="31D7B2C5" w14:textId="77777777" w:rsidR="00D066DA" w:rsidRPr="00561875" w:rsidRDefault="00D066DA" w:rsidP="00D066DA">
      <w:pPr>
        <w:pStyle w:val="NoSpacing"/>
        <w:rPr>
          <w:color w:val="616A74"/>
          <w:sz w:val="21"/>
          <w:szCs w:val="21"/>
        </w:rPr>
      </w:pPr>
      <w:r w:rsidRPr="00561875">
        <w:rPr>
          <w:b/>
          <w:color w:val="616A74"/>
          <w:sz w:val="21"/>
          <w:szCs w:val="21"/>
        </w:rPr>
        <w:t>SCS 2.2:</w:t>
      </w:r>
      <w:r w:rsidRPr="00561875">
        <w:rPr>
          <w:color w:val="616A74"/>
          <w:sz w:val="21"/>
          <w:szCs w:val="21"/>
        </w:rPr>
        <w:t xml:space="preserve"> An individual who refuses to disclose relevant financial relationships will be disqualified from being a planning committee member, a teacher, or an author of CME, and cannot have control of, or responsibility for, the development, management, presentation or evaluation of the CME activity.</w:t>
      </w:r>
    </w:p>
    <w:p w14:paraId="3AF1F793" w14:textId="77777777" w:rsidR="00D066DA" w:rsidRPr="00561875" w:rsidRDefault="00D066DA" w:rsidP="00D066DA">
      <w:pPr>
        <w:pStyle w:val="NoSpacing"/>
        <w:rPr>
          <w:color w:val="616A74"/>
          <w:sz w:val="21"/>
          <w:szCs w:val="21"/>
        </w:rPr>
      </w:pPr>
      <w:r w:rsidRPr="00561875">
        <w:rPr>
          <w:b/>
          <w:color w:val="616A74"/>
          <w:sz w:val="21"/>
          <w:szCs w:val="21"/>
        </w:rPr>
        <w:t>SCS 2.3:</w:t>
      </w:r>
      <w:r w:rsidRPr="00561875">
        <w:rPr>
          <w:color w:val="616A74"/>
          <w:sz w:val="21"/>
          <w:szCs w:val="21"/>
        </w:rPr>
        <w:t xml:space="preserve"> The provider must have implemented a mechanism to identify and resolve all conflicts of interest prior to the education activity being delivered to learners.</w:t>
      </w:r>
    </w:p>
    <w:p w14:paraId="6FB38B3B" w14:textId="77777777" w:rsidR="00D066DA" w:rsidRPr="004B63D1" w:rsidRDefault="00D066DA" w:rsidP="00D066DA">
      <w:pPr>
        <w:pStyle w:val="NoSpacing"/>
        <w:rPr>
          <w:color w:val="616A74"/>
          <w:sz w:val="24"/>
          <w:szCs w:val="24"/>
        </w:rPr>
      </w:pPr>
    </w:p>
    <w:p w14:paraId="55F1458D" w14:textId="77777777" w:rsidR="00B02572" w:rsidRDefault="00D066DA" w:rsidP="00B4684A">
      <w:pPr>
        <w:pStyle w:val="NoSpacing"/>
        <w:numPr>
          <w:ilvl w:val="0"/>
          <w:numId w:val="22"/>
        </w:numPr>
        <w:ind w:left="360"/>
        <w:rPr>
          <w:sz w:val="24"/>
          <w:szCs w:val="24"/>
        </w:rPr>
      </w:pPr>
      <w:r w:rsidRPr="00561875">
        <w:rPr>
          <w:b/>
          <w:color w:val="B10043"/>
          <w:sz w:val="24"/>
          <w:szCs w:val="24"/>
        </w:rPr>
        <w:lastRenderedPageBreak/>
        <w:t>Describe</w:t>
      </w:r>
      <w:r w:rsidRPr="00636B6B">
        <w:rPr>
          <w:b/>
          <w:sz w:val="24"/>
          <w:szCs w:val="24"/>
        </w:rPr>
        <w:t xml:space="preserve"> </w:t>
      </w:r>
      <w:proofErr w:type="gramStart"/>
      <w:r w:rsidRPr="00C31398">
        <w:rPr>
          <w:sz w:val="24"/>
          <w:szCs w:val="24"/>
        </w:rPr>
        <w:t xml:space="preserve">all </w:t>
      </w:r>
      <w:r w:rsidR="003A0B23">
        <w:rPr>
          <w:sz w:val="24"/>
          <w:szCs w:val="24"/>
        </w:rPr>
        <w:t>of</w:t>
      </w:r>
      <w:proofErr w:type="gramEnd"/>
      <w:r w:rsidR="003A0B23">
        <w:rPr>
          <w:sz w:val="24"/>
          <w:szCs w:val="24"/>
        </w:rPr>
        <w:t xml:space="preserve"> </w:t>
      </w:r>
      <w:r w:rsidR="00BE29BC">
        <w:rPr>
          <w:sz w:val="24"/>
          <w:szCs w:val="24"/>
        </w:rPr>
        <w:t>the process(</w:t>
      </w:r>
      <w:r w:rsidRPr="00C31398">
        <w:rPr>
          <w:sz w:val="24"/>
          <w:szCs w:val="24"/>
        </w:rPr>
        <w:t xml:space="preserve">s) and mechanism(s) your organization uses </w:t>
      </w:r>
      <w:r w:rsidR="0092635A">
        <w:rPr>
          <w:sz w:val="24"/>
          <w:szCs w:val="24"/>
        </w:rPr>
        <w:t xml:space="preserve">in its overall CME Program </w:t>
      </w:r>
      <w:r w:rsidR="008A6B35">
        <w:rPr>
          <w:sz w:val="24"/>
          <w:szCs w:val="24"/>
        </w:rPr>
        <w:t>for everyone</w:t>
      </w:r>
      <w:r w:rsidR="00C51EFA">
        <w:rPr>
          <w:sz w:val="24"/>
          <w:szCs w:val="24"/>
        </w:rPr>
        <w:t xml:space="preserve"> (e.g., planners, reviewers, faculty, authors etc.)</w:t>
      </w:r>
      <w:r w:rsidR="008A6B35">
        <w:rPr>
          <w:sz w:val="24"/>
          <w:szCs w:val="24"/>
        </w:rPr>
        <w:t xml:space="preserve"> in a position </w:t>
      </w:r>
      <w:r w:rsidRPr="00C31398">
        <w:rPr>
          <w:sz w:val="24"/>
          <w:szCs w:val="24"/>
        </w:rPr>
        <w:t>to</w:t>
      </w:r>
      <w:r w:rsidR="008A6B35">
        <w:rPr>
          <w:sz w:val="24"/>
          <w:szCs w:val="24"/>
        </w:rPr>
        <w:t xml:space="preserve"> control educational content </w:t>
      </w:r>
      <w:r w:rsidR="00C51EFA">
        <w:rPr>
          <w:sz w:val="24"/>
          <w:szCs w:val="24"/>
        </w:rPr>
        <w:t>specific to their role(s) in an</w:t>
      </w:r>
      <w:r w:rsidR="008A6B35">
        <w:rPr>
          <w:sz w:val="24"/>
          <w:szCs w:val="24"/>
        </w:rPr>
        <w:t xml:space="preserve"> activity </w:t>
      </w:r>
      <w:r w:rsidR="00650281">
        <w:rPr>
          <w:sz w:val="24"/>
          <w:szCs w:val="24"/>
        </w:rPr>
        <w:t>to</w:t>
      </w:r>
      <w:r w:rsidR="007059AC" w:rsidRPr="00C31398">
        <w:rPr>
          <w:sz w:val="24"/>
          <w:szCs w:val="24"/>
        </w:rPr>
        <w:t>:</w:t>
      </w:r>
    </w:p>
    <w:p w14:paraId="24061A73" w14:textId="77777777" w:rsidR="00F67D40" w:rsidRPr="00F67D40" w:rsidRDefault="00F67D40" w:rsidP="00F67D40">
      <w:pPr>
        <w:pStyle w:val="NoSpacing"/>
        <w:rPr>
          <w:sz w:val="24"/>
          <w:szCs w:val="24"/>
        </w:rPr>
      </w:pPr>
    </w:p>
    <w:p w14:paraId="19317AA8" w14:textId="77777777" w:rsidR="00BE29BC" w:rsidRPr="00BE29BC" w:rsidRDefault="00214AA2" w:rsidP="00B4684A">
      <w:pPr>
        <w:pStyle w:val="NoSpacing"/>
        <w:numPr>
          <w:ilvl w:val="0"/>
          <w:numId w:val="13"/>
        </w:numPr>
        <w:ind w:left="720"/>
        <w:rPr>
          <w:sz w:val="24"/>
          <w:szCs w:val="24"/>
        </w:rPr>
      </w:pPr>
      <w:r w:rsidRPr="00C31398">
        <w:rPr>
          <w:sz w:val="24"/>
          <w:szCs w:val="24"/>
        </w:rPr>
        <w:t>I</w:t>
      </w:r>
      <w:r w:rsidR="007059AC" w:rsidRPr="00C31398">
        <w:rPr>
          <w:sz w:val="24"/>
          <w:szCs w:val="24"/>
        </w:rPr>
        <w:t>dentify relevant financial relationsh</w:t>
      </w:r>
      <w:r w:rsidR="00930899" w:rsidRPr="00C31398">
        <w:rPr>
          <w:sz w:val="24"/>
          <w:szCs w:val="24"/>
        </w:rPr>
        <w:t>i</w:t>
      </w:r>
      <w:r w:rsidR="003A0B23">
        <w:rPr>
          <w:sz w:val="24"/>
          <w:szCs w:val="24"/>
        </w:rPr>
        <w:t>ps</w:t>
      </w:r>
      <w:r w:rsidR="00650281">
        <w:rPr>
          <w:sz w:val="24"/>
          <w:szCs w:val="24"/>
        </w:rPr>
        <w:t>:</w:t>
      </w:r>
    </w:p>
    <w:p w14:paraId="1A3B4072" w14:textId="77777777" w:rsidR="00BE29BC" w:rsidRPr="00A74721" w:rsidRDefault="00BE29BC" w:rsidP="00B02572">
      <w:pPr>
        <w:pStyle w:val="NoSpacing"/>
        <w:ind w:left="720"/>
        <w:rPr>
          <w:rFonts w:cstheme="minorHAnsi"/>
          <w:sz w:val="10"/>
          <w:szCs w:val="10"/>
          <w:shd w:val="clear" w:color="auto" w:fill="D9D9D9" w:themeFill="background1" w:themeFillShade="D9"/>
        </w:rPr>
      </w:pPr>
    </w:p>
    <w:p w14:paraId="6E241ED7" w14:textId="77777777" w:rsidR="00E75A31" w:rsidRDefault="002F4761" w:rsidP="00B02572">
      <w:pPr>
        <w:pStyle w:val="NoSpacing"/>
        <w:ind w:left="720"/>
        <w:rPr>
          <w:rFonts w:asciiTheme="minorHAnsi" w:hAnsiTheme="minorHAnsi" w:cstheme="minorHAnsi"/>
          <w:sz w:val="24"/>
          <w:szCs w:val="24"/>
          <w:shd w:val="clear" w:color="auto" w:fill="D9D9D9" w:themeFill="background1" w:themeFillShade="D9"/>
        </w:rPr>
      </w:pPr>
      <w:sdt>
        <w:sdtPr>
          <w:rPr>
            <w:rFonts w:asciiTheme="minorHAnsi" w:hAnsiTheme="minorHAnsi" w:cstheme="minorHAnsi"/>
            <w:sz w:val="24"/>
            <w:szCs w:val="24"/>
            <w:shd w:val="clear" w:color="auto" w:fill="D9D9D9" w:themeFill="background1" w:themeFillShade="D9"/>
          </w:rPr>
          <w:id w:val="-601039833"/>
          <w:placeholder>
            <w:docPart w:val="E01AC5D777F447CEA81956CEFBB89607"/>
          </w:placeholder>
          <w:showingPlcHdr/>
        </w:sdtPr>
        <w:sdtEndPr>
          <w:rPr>
            <w:shd w:val="clear" w:color="auto" w:fill="auto"/>
          </w:rPr>
        </w:sdtEndPr>
        <w:sdtContent>
          <w:r w:rsidR="007059AC" w:rsidRPr="00C31398">
            <w:rPr>
              <w:rStyle w:val="PlaceholderText"/>
              <w:rFonts w:asciiTheme="minorHAnsi" w:hAnsiTheme="minorHAnsi" w:cstheme="minorHAnsi"/>
              <w:sz w:val="24"/>
              <w:szCs w:val="24"/>
              <w:shd w:val="clear" w:color="auto" w:fill="D9D9D9" w:themeFill="background1" w:themeFillShade="D9"/>
            </w:rPr>
            <w:t>Click here to enter text.</w:t>
          </w:r>
        </w:sdtContent>
      </w:sdt>
    </w:p>
    <w:p w14:paraId="7AC01E9B" w14:textId="77777777" w:rsidR="003A0B23" w:rsidRPr="00F67D40" w:rsidRDefault="003A0B23" w:rsidP="00B02572">
      <w:pPr>
        <w:pStyle w:val="NoSpacing"/>
        <w:ind w:left="720"/>
        <w:rPr>
          <w:rFonts w:cstheme="minorHAnsi"/>
          <w:sz w:val="24"/>
          <w:szCs w:val="24"/>
        </w:rPr>
      </w:pPr>
    </w:p>
    <w:p w14:paraId="37630DEE" w14:textId="77777777" w:rsidR="00A74721" w:rsidRDefault="00561875" w:rsidP="00B4684A">
      <w:pPr>
        <w:pStyle w:val="NoSpacing"/>
        <w:numPr>
          <w:ilvl w:val="0"/>
          <w:numId w:val="13"/>
        </w:numPr>
        <w:ind w:left="720"/>
        <w:rPr>
          <w:sz w:val="24"/>
          <w:szCs w:val="24"/>
        </w:rPr>
      </w:pPr>
      <w:r w:rsidRPr="00C31398">
        <w:rPr>
          <w:sz w:val="24"/>
          <w:szCs w:val="24"/>
        </w:rPr>
        <w:t>R</w:t>
      </w:r>
      <w:r w:rsidR="00D066DA" w:rsidRPr="00C31398">
        <w:rPr>
          <w:sz w:val="24"/>
          <w:szCs w:val="24"/>
        </w:rPr>
        <w:t>esolve conflicts of interest</w:t>
      </w:r>
      <w:r w:rsidR="00650281">
        <w:rPr>
          <w:sz w:val="24"/>
          <w:szCs w:val="24"/>
        </w:rPr>
        <w:t>:</w:t>
      </w:r>
    </w:p>
    <w:p w14:paraId="6E1A3368" w14:textId="77777777" w:rsidR="00A74721" w:rsidRPr="00A74721" w:rsidRDefault="00A74721" w:rsidP="00A74721">
      <w:pPr>
        <w:pStyle w:val="NoSpacing"/>
        <w:ind w:left="720"/>
        <w:rPr>
          <w:sz w:val="10"/>
          <w:szCs w:val="10"/>
        </w:rPr>
      </w:pPr>
    </w:p>
    <w:p w14:paraId="7E3315B6" w14:textId="77777777" w:rsidR="00A74721" w:rsidRPr="00057434" w:rsidRDefault="00B71F5C" w:rsidP="00B4684A">
      <w:pPr>
        <w:pStyle w:val="NoSpacing"/>
        <w:numPr>
          <w:ilvl w:val="0"/>
          <w:numId w:val="25"/>
        </w:numPr>
        <w:ind w:left="1224"/>
        <w:rPr>
          <w:sz w:val="24"/>
          <w:szCs w:val="24"/>
        </w:rPr>
      </w:pPr>
      <w:r w:rsidRPr="00A74721">
        <w:rPr>
          <w:sz w:val="24"/>
          <w:szCs w:val="24"/>
        </w:rPr>
        <w:t>P</w:t>
      </w:r>
      <w:r w:rsidR="00D066DA" w:rsidRPr="00A74721">
        <w:rPr>
          <w:sz w:val="24"/>
          <w:szCs w:val="24"/>
        </w:rPr>
        <w:t xml:space="preserve">lanners, </w:t>
      </w:r>
      <w:r w:rsidRPr="00A74721">
        <w:rPr>
          <w:sz w:val="24"/>
          <w:szCs w:val="24"/>
        </w:rPr>
        <w:t>CME Committee members, reviewers:</w:t>
      </w:r>
      <w:r w:rsidRPr="00A74721">
        <w:rPr>
          <w:rFonts w:asciiTheme="minorHAnsi" w:hAnsiTheme="minorHAnsi" w:cstheme="minorHAnsi"/>
          <w:sz w:val="24"/>
          <w:szCs w:val="24"/>
        </w:rPr>
        <w:t xml:space="preserve"> </w:t>
      </w:r>
      <w:sdt>
        <w:sdtPr>
          <w:rPr>
            <w:rFonts w:asciiTheme="minorHAnsi" w:hAnsiTheme="minorHAnsi" w:cstheme="minorHAnsi"/>
            <w:sz w:val="24"/>
            <w:szCs w:val="24"/>
          </w:rPr>
          <w:id w:val="-913932068"/>
          <w:placeholder>
            <w:docPart w:val="E20F700A25264A329F73AE2739D0EE89"/>
          </w:placeholder>
          <w:showingPlcHdr/>
        </w:sdtPr>
        <w:sdtEndPr/>
        <w:sdtContent>
          <w:r w:rsidRPr="00A74721">
            <w:rPr>
              <w:rStyle w:val="PlaceholderText"/>
              <w:rFonts w:asciiTheme="minorHAnsi" w:hAnsiTheme="minorHAnsi" w:cstheme="minorHAnsi"/>
              <w:sz w:val="24"/>
              <w:szCs w:val="24"/>
              <w:shd w:val="clear" w:color="auto" w:fill="D9D9D9" w:themeFill="background1" w:themeFillShade="D9"/>
            </w:rPr>
            <w:t>Click here to enter text.</w:t>
          </w:r>
        </w:sdtContent>
      </w:sdt>
    </w:p>
    <w:p w14:paraId="08D4EDEB" w14:textId="77777777" w:rsidR="00057434" w:rsidRPr="000D659C" w:rsidRDefault="00057434" w:rsidP="00057434">
      <w:pPr>
        <w:pStyle w:val="NoSpacing"/>
        <w:ind w:left="1224"/>
        <w:rPr>
          <w:sz w:val="10"/>
          <w:szCs w:val="10"/>
        </w:rPr>
      </w:pPr>
    </w:p>
    <w:p w14:paraId="6BB7FB27" w14:textId="77777777" w:rsidR="00D066DA" w:rsidRPr="00A74721" w:rsidRDefault="00B71F5C" w:rsidP="00B4684A">
      <w:pPr>
        <w:pStyle w:val="NoSpacing"/>
        <w:numPr>
          <w:ilvl w:val="0"/>
          <w:numId w:val="25"/>
        </w:numPr>
        <w:ind w:left="1224"/>
        <w:rPr>
          <w:sz w:val="24"/>
          <w:szCs w:val="24"/>
        </w:rPr>
      </w:pPr>
      <w:r w:rsidRPr="00A74721">
        <w:rPr>
          <w:sz w:val="24"/>
          <w:szCs w:val="24"/>
        </w:rPr>
        <w:t>F</w:t>
      </w:r>
      <w:r w:rsidR="00D066DA" w:rsidRPr="00A74721">
        <w:rPr>
          <w:sz w:val="24"/>
          <w:szCs w:val="24"/>
        </w:rPr>
        <w:t>aculty, authors and others wh</w:t>
      </w:r>
      <w:r w:rsidRPr="00A74721">
        <w:rPr>
          <w:sz w:val="24"/>
          <w:szCs w:val="24"/>
        </w:rPr>
        <w:t>o control educational content:</w:t>
      </w:r>
      <w:r w:rsidRPr="00A74721">
        <w:rPr>
          <w:rFonts w:asciiTheme="minorHAnsi" w:hAnsiTheme="minorHAnsi" w:cstheme="minorHAnsi"/>
          <w:sz w:val="24"/>
          <w:szCs w:val="24"/>
        </w:rPr>
        <w:t xml:space="preserve"> </w:t>
      </w:r>
      <w:sdt>
        <w:sdtPr>
          <w:rPr>
            <w:rFonts w:asciiTheme="minorHAnsi" w:hAnsiTheme="minorHAnsi" w:cstheme="minorHAnsi"/>
            <w:sz w:val="24"/>
            <w:szCs w:val="24"/>
          </w:rPr>
          <w:id w:val="1108082462"/>
          <w:placeholder>
            <w:docPart w:val="5BE90EE29E18442CB239C61FE634E4B1"/>
          </w:placeholder>
          <w:showingPlcHdr/>
        </w:sdtPr>
        <w:sdtEndPr/>
        <w:sdtContent>
          <w:r w:rsidR="00D066DA" w:rsidRPr="00A74721">
            <w:rPr>
              <w:rStyle w:val="PlaceholderText"/>
              <w:rFonts w:asciiTheme="minorHAnsi" w:hAnsiTheme="minorHAnsi" w:cstheme="minorHAnsi"/>
              <w:sz w:val="24"/>
              <w:szCs w:val="24"/>
              <w:shd w:val="clear" w:color="auto" w:fill="D9D9D9" w:themeFill="background1" w:themeFillShade="D9"/>
            </w:rPr>
            <w:t>Click here to enter text.</w:t>
          </w:r>
        </w:sdtContent>
      </w:sdt>
    </w:p>
    <w:p w14:paraId="0C2AFC82" w14:textId="77777777" w:rsidR="00CB12A0" w:rsidRDefault="00CB12A0" w:rsidP="00A416FE">
      <w:pPr>
        <w:pStyle w:val="NoSpacing"/>
        <w:ind w:left="720"/>
        <w:rPr>
          <w:sz w:val="24"/>
          <w:szCs w:val="24"/>
        </w:rPr>
      </w:pPr>
    </w:p>
    <w:p w14:paraId="6825CC15" w14:textId="77777777" w:rsidR="00650281" w:rsidRDefault="00BC39DF" w:rsidP="00B4684A">
      <w:pPr>
        <w:pStyle w:val="NoSpacing"/>
        <w:numPr>
          <w:ilvl w:val="0"/>
          <w:numId w:val="23"/>
        </w:numPr>
        <w:ind w:left="360"/>
        <w:rPr>
          <w:sz w:val="24"/>
          <w:szCs w:val="24"/>
        </w:rPr>
      </w:pPr>
      <w:r w:rsidRPr="00650281">
        <w:rPr>
          <w:sz w:val="24"/>
          <w:szCs w:val="24"/>
          <w:u w:val="single"/>
        </w:rPr>
        <w:t xml:space="preserve">Using the </w:t>
      </w:r>
      <w:proofErr w:type="gramStart"/>
      <w:r w:rsidR="003C2F62" w:rsidRPr="00650281">
        <w:rPr>
          <w:sz w:val="24"/>
          <w:szCs w:val="24"/>
          <w:u w:val="single"/>
        </w:rPr>
        <w:t>activit</w:t>
      </w:r>
      <w:r w:rsidR="00CC010C">
        <w:rPr>
          <w:sz w:val="24"/>
          <w:szCs w:val="24"/>
          <w:u w:val="single"/>
        </w:rPr>
        <w:t>ies</w:t>
      </w:r>
      <w:proofErr w:type="gramEnd"/>
      <w:r w:rsidRPr="00650281">
        <w:rPr>
          <w:sz w:val="24"/>
          <w:szCs w:val="24"/>
          <w:u w:val="single"/>
        </w:rPr>
        <w:t xml:space="preserve"> you selected</w:t>
      </w:r>
      <w:r>
        <w:rPr>
          <w:sz w:val="24"/>
          <w:szCs w:val="24"/>
        </w:rPr>
        <w:t xml:space="preserve">, </w:t>
      </w:r>
      <w:r w:rsidRPr="00BC39DF">
        <w:rPr>
          <w:b/>
          <w:color w:val="B10043"/>
          <w:sz w:val="24"/>
          <w:szCs w:val="24"/>
        </w:rPr>
        <w:t>complete</w:t>
      </w:r>
      <w:r>
        <w:rPr>
          <w:sz w:val="24"/>
          <w:szCs w:val="24"/>
        </w:rPr>
        <w:t xml:space="preserve"> the table below. </w:t>
      </w:r>
      <w:r w:rsidRPr="00BC39DF">
        <w:rPr>
          <w:sz w:val="24"/>
          <w:szCs w:val="24"/>
        </w:rPr>
        <w:t>For each i</w:t>
      </w:r>
      <w:r>
        <w:rPr>
          <w:sz w:val="24"/>
          <w:szCs w:val="24"/>
        </w:rPr>
        <w:t>ndividual in control of content,</w:t>
      </w:r>
      <w:r w:rsidRPr="00BC39DF">
        <w:rPr>
          <w:sz w:val="24"/>
          <w:szCs w:val="24"/>
        </w:rPr>
        <w:t xml:space="preserve"> </w:t>
      </w:r>
      <w:r w:rsidRPr="00BC39DF">
        <w:rPr>
          <w:b/>
          <w:color w:val="B10043"/>
          <w:sz w:val="24"/>
          <w:szCs w:val="24"/>
        </w:rPr>
        <w:t>list</w:t>
      </w:r>
      <w:r w:rsidRPr="00BC39DF">
        <w:rPr>
          <w:sz w:val="24"/>
          <w:szCs w:val="24"/>
        </w:rPr>
        <w:t xml:space="preserve"> the name of the individual, </w:t>
      </w:r>
      <w:r w:rsidRPr="00BC39DF">
        <w:rPr>
          <w:b/>
          <w:color w:val="B10043"/>
          <w:sz w:val="24"/>
          <w:szCs w:val="24"/>
        </w:rPr>
        <w:t>select</w:t>
      </w:r>
      <w:r w:rsidRPr="00BC39DF">
        <w:rPr>
          <w:sz w:val="24"/>
          <w:szCs w:val="24"/>
        </w:rPr>
        <w:t xml:space="preserve"> the ind</w:t>
      </w:r>
      <w:r>
        <w:rPr>
          <w:sz w:val="24"/>
          <w:szCs w:val="24"/>
        </w:rPr>
        <w:t xml:space="preserve">ividual’s role(s) in the activity; and </w:t>
      </w:r>
      <w:r w:rsidRPr="00BC39DF">
        <w:rPr>
          <w:b/>
          <w:color w:val="B10043"/>
          <w:sz w:val="24"/>
          <w:szCs w:val="24"/>
        </w:rPr>
        <w:t xml:space="preserve">indicate </w:t>
      </w:r>
      <w:r w:rsidR="004F7CA5">
        <w:rPr>
          <w:sz w:val="24"/>
          <w:szCs w:val="24"/>
        </w:rPr>
        <w:t>if the individual has no relevant financial relationships; or</w:t>
      </w:r>
      <w:r w:rsidR="00C6013E">
        <w:rPr>
          <w:sz w:val="24"/>
          <w:szCs w:val="24"/>
        </w:rPr>
        <w:t xml:space="preserve"> if the individual does have a relevant financial relationship(s) </w:t>
      </w:r>
      <w:r w:rsidR="00B423B7">
        <w:rPr>
          <w:sz w:val="24"/>
          <w:szCs w:val="24"/>
        </w:rPr>
        <w:t xml:space="preserve">- </w:t>
      </w:r>
      <w:r w:rsidR="004F7CA5">
        <w:rPr>
          <w:sz w:val="24"/>
          <w:szCs w:val="24"/>
        </w:rPr>
        <w:t xml:space="preserve">the </w:t>
      </w:r>
      <w:r w:rsidRPr="00BC39DF">
        <w:rPr>
          <w:sz w:val="24"/>
          <w:szCs w:val="24"/>
        </w:rPr>
        <w:t>name of the ACCME-defined commercial interest</w:t>
      </w:r>
      <w:r w:rsidR="004F7CA5">
        <w:rPr>
          <w:sz w:val="24"/>
          <w:szCs w:val="24"/>
        </w:rPr>
        <w:t>(s)</w:t>
      </w:r>
      <w:r w:rsidRPr="00BC39DF">
        <w:rPr>
          <w:sz w:val="24"/>
          <w:szCs w:val="24"/>
        </w:rPr>
        <w:t xml:space="preserve"> with which the individual has a </w:t>
      </w:r>
      <w:r w:rsidR="004F7CA5">
        <w:rPr>
          <w:sz w:val="24"/>
          <w:szCs w:val="24"/>
        </w:rPr>
        <w:t xml:space="preserve">relevant financial relationship(s), </w:t>
      </w:r>
      <w:r w:rsidRPr="00BC39DF">
        <w:rPr>
          <w:sz w:val="24"/>
          <w:szCs w:val="24"/>
        </w:rPr>
        <w:t>the nature of that relationship</w:t>
      </w:r>
      <w:r w:rsidR="004F7CA5">
        <w:rPr>
          <w:sz w:val="24"/>
          <w:szCs w:val="24"/>
        </w:rPr>
        <w:t>(s)</w:t>
      </w:r>
      <w:r w:rsidR="00A95F7C">
        <w:rPr>
          <w:sz w:val="24"/>
          <w:szCs w:val="24"/>
        </w:rPr>
        <w:t xml:space="preserve"> and how the conflict was resolved</w:t>
      </w:r>
      <w:r w:rsidRPr="00BC39DF">
        <w:rPr>
          <w:sz w:val="24"/>
          <w:szCs w:val="24"/>
        </w:rPr>
        <w:t>.</w:t>
      </w:r>
      <w:r w:rsidR="00F67D40">
        <w:rPr>
          <w:sz w:val="24"/>
          <w:szCs w:val="24"/>
        </w:rPr>
        <w:t xml:space="preserve"> </w:t>
      </w:r>
      <w:r w:rsidR="0089384B" w:rsidRPr="00F67D40">
        <w:rPr>
          <w:sz w:val="24"/>
          <w:szCs w:val="24"/>
        </w:rPr>
        <w:t xml:space="preserve">If you need additional rows — right click on the last row in the table, select </w:t>
      </w:r>
      <w:r w:rsidR="0089384B" w:rsidRPr="00F67D40">
        <w:rPr>
          <w:b/>
          <w:sz w:val="24"/>
          <w:szCs w:val="24"/>
        </w:rPr>
        <w:t>Insert</w:t>
      </w:r>
      <w:r w:rsidR="0089384B" w:rsidRPr="00F67D40">
        <w:rPr>
          <w:sz w:val="24"/>
          <w:szCs w:val="24"/>
        </w:rPr>
        <w:t xml:space="preserve">, then select </w:t>
      </w:r>
      <w:r w:rsidR="0089384B" w:rsidRPr="00F67D40">
        <w:rPr>
          <w:b/>
          <w:sz w:val="24"/>
          <w:szCs w:val="24"/>
        </w:rPr>
        <w:t>Insert Rows Below</w:t>
      </w:r>
      <w:r w:rsidR="0089384B" w:rsidRPr="00F67D40">
        <w:rPr>
          <w:sz w:val="24"/>
          <w:szCs w:val="24"/>
        </w:rPr>
        <w:t>.</w:t>
      </w:r>
    </w:p>
    <w:p w14:paraId="0D133F10" w14:textId="77777777" w:rsidR="00106FCA" w:rsidRDefault="00106FCA" w:rsidP="00106FCA">
      <w:pPr>
        <w:pStyle w:val="NoSpacing"/>
        <w:ind w:left="360"/>
        <w:rPr>
          <w:sz w:val="24"/>
          <w:szCs w:val="24"/>
        </w:rPr>
      </w:pPr>
    </w:p>
    <w:p w14:paraId="3666FED6" w14:textId="77777777" w:rsidR="00B423B7" w:rsidRPr="00B423B7" w:rsidRDefault="00B423B7" w:rsidP="00106FCA">
      <w:pPr>
        <w:pStyle w:val="NoSpacing"/>
        <w:ind w:left="360"/>
        <w:rPr>
          <w:b/>
          <w:sz w:val="24"/>
          <w:szCs w:val="24"/>
        </w:rPr>
      </w:pPr>
      <w:r w:rsidRPr="00B423B7">
        <w:rPr>
          <w:b/>
          <w:sz w:val="24"/>
          <w:szCs w:val="24"/>
        </w:rPr>
        <w:t>ACTIVITY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115" w:type="dxa"/>
        </w:tblCellMar>
        <w:tblLook w:val="04A0" w:firstRow="1" w:lastRow="0" w:firstColumn="1" w:lastColumn="0" w:noHBand="0" w:noVBand="1"/>
      </w:tblPr>
      <w:tblGrid>
        <w:gridCol w:w="1435"/>
        <w:gridCol w:w="463"/>
        <w:gridCol w:w="617"/>
        <w:gridCol w:w="360"/>
        <w:gridCol w:w="540"/>
        <w:gridCol w:w="463"/>
        <w:gridCol w:w="1157"/>
        <w:gridCol w:w="1894"/>
        <w:gridCol w:w="1894"/>
        <w:gridCol w:w="1895"/>
      </w:tblGrid>
      <w:tr w:rsidR="00BC39DF" w:rsidRPr="004E2CDD" w14:paraId="3DDAC055" w14:textId="77777777" w:rsidTr="007024E1">
        <w:trPr>
          <w:trHeight w:val="305"/>
          <w:jc w:val="center"/>
        </w:trPr>
        <w:tc>
          <w:tcPr>
            <w:tcW w:w="1435" w:type="dxa"/>
            <w:vMerge w:val="restart"/>
            <w:shd w:val="clear" w:color="auto" w:fill="F2F2F2" w:themeFill="background1" w:themeFillShade="F2"/>
            <w:vAlign w:val="center"/>
          </w:tcPr>
          <w:p w14:paraId="284B3029" w14:textId="77777777" w:rsidR="00BC39DF" w:rsidRPr="00A95F7C" w:rsidRDefault="0089384B" w:rsidP="00283572">
            <w:pPr>
              <w:ind w:right="40"/>
              <w:jc w:val="center"/>
              <w:rPr>
                <w:rFonts w:cs="Arial"/>
                <w:b/>
                <w:bCs/>
                <w:sz w:val="17"/>
                <w:szCs w:val="17"/>
              </w:rPr>
            </w:pPr>
            <w:r>
              <w:rPr>
                <w:sz w:val="24"/>
                <w:szCs w:val="24"/>
              </w:rPr>
              <w:t xml:space="preserve"> </w:t>
            </w:r>
            <w:r w:rsidR="00BC39DF" w:rsidRPr="00A95F7C">
              <w:rPr>
                <w:rFonts w:cs="Arial"/>
                <w:b/>
                <w:bCs/>
                <w:sz w:val="17"/>
                <w:szCs w:val="17"/>
              </w:rPr>
              <w:t>Name of individual</w:t>
            </w:r>
          </w:p>
        </w:tc>
        <w:tc>
          <w:tcPr>
            <w:tcW w:w="2443" w:type="dxa"/>
            <w:gridSpan w:val="5"/>
            <w:shd w:val="clear" w:color="auto" w:fill="F2F2F2" w:themeFill="background1" w:themeFillShade="F2"/>
          </w:tcPr>
          <w:p w14:paraId="67835541" w14:textId="77777777" w:rsidR="00BC39DF" w:rsidRPr="00A95F7C" w:rsidRDefault="00BC39DF" w:rsidP="00A95F7C">
            <w:pPr>
              <w:jc w:val="center"/>
              <w:rPr>
                <w:rFonts w:cs="Arial"/>
                <w:b/>
                <w:bCs/>
                <w:sz w:val="17"/>
                <w:szCs w:val="17"/>
              </w:rPr>
            </w:pPr>
            <w:r w:rsidRPr="00A95F7C">
              <w:rPr>
                <w:rFonts w:cs="Arial"/>
                <w:b/>
                <w:bCs/>
                <w:sz w:val="17"/>
                <w:szCs w:val="17"/>
              </w:rPr>
              <w:t>Individual’s role(s)</w:t>
            </w:r>
          </w:p>
        </w:tc>
        <w:tc>
          <w:tcPr>
            <w:tcW w:w="1157" w:type="dxa"/>
            <w:vMerge w:val="restart"/>
            <w:shd w:val="clear" w:color="auto" w:fill="F2F2F2" w:themeFill="background1" w:themeFillShade="F2"/>
          </w:tcPr>
          <w:p w14:paraId="346A9FF1" w14:textId="77777777" w:rsidR="00BC39DF" w:rsidRPr="00207071" w:rsidRDefault="00BC39DF" w:rsidP="00A95F7C">
            <w:pPr>
              <w:jc w:val="center"/>
              <w:rPr>
                <w:rFonts w:cs="Arial"/>
                <w:b/>
                <w:bCs/>
                <w:sz w:val="17"/>
                <w:szCs w:val="17"/>
              </w:rPr>
            </w:pPr>
            <w:r w:rsidRPr="00207071">
              <w:rPr>
                <w:rFonts w:cs="Arial"/>
                <w:b/>
                <w:bCs/>
                <w:sz w:val="17"/>
                <w:szCs w:val="17"/>
              </w:rPr>
              <w:t>Check here if no re</w:t>
            </w:r>
            <w:r>
              <w:rPr>
                <w:rFonts w:cs="Arial"/>
                <w:b/>
                <w:bCs/>
                <w:sz w:val="17"/>
                <w:szCs w:val="17"/>
              </w:rPr>
              <w:t>levant financial relationship</w:t>
            </w:r>
            <w:r w:rsidR="004F7CA5">
              <w:rPr>
                <w:rFonts w:cs="Arial"/>
                <w:b/>
                <w:bCs/>
                <w:sz w:val="17"/>
                <w:szCs w:val="17"/>
              </w:rPr>
              <w:t>s</w:t>
            </w:r>
          </w:p>
        </w:tc>
        <w:tc>
          <w:tcPr>
            <w:tcW w:w="5683" w:type="dxa"/>
            <w:gridSpan w:val="3"/>
            <w:shd w:val="clear" w:color="auto" w:fill="F2F2F2" w:themeFill="background1" w:themeFillShade="F2"/>
            <w:vAlign w:val="center"/>
          </w:tcPr>
          <w:p w14:paraId="7986A7A8" w14:textId="77777777" w:rsidR="00BC39DF" w:rsidRPr="00207071" w:rsidRDefault="00BC39DF" w:rsidP="00283572">
            <w:pPr>
              <w:jc w:val="center"/>
              <w:rPr>
                <w:rFonts w:cs="Arial"/>
                <w:b/>
                <w:bCs/>
                <w:sz w:val="17"/>
                <w:szCs w:val="17"/>
              </w:rPr>
            </w:pPr>
            <w:r w:rsidRPr="00207071">
              <w:rPr>
                <w:rFonts w:cs="Arial"/>
                <w:b/>
                <w:bCs/>
                <w:sz w:val="17"/>
                <w:szCs w:val="17"/>
              </w:rPr>
              <w:t>Complete this section if the individual has a relevant financial relationship(s) with an ACCME-defined commercial interest</w:t>
            </w:r>
          </w:p>
        </w:tc>
      </w:tr>
      <w:tr w:rsidR="00BC39DF" w14:paraId="0EFF227D" w14:textId="77777777" w:rsidTr="007024E1">
        <w:trPr>
          <w:cantSplit/>
          <w:trHeight w:val="975"/>
          <w:jc w:val="center"/>
        </w:trPr>
        <w:tc>
          <w:tcPr>
            <w:tcW w:w="1435" w:type="dxa"/>
            <w:vMerge/>
            <w:shd w:val="clear" w:color="auto" w:fill="F2F2F2" w:themeFill="background1" w:themeFillShade="F2"/>
          </w:tcPr>
          <w:p w14:paraId="0C1150BA" w14:textId="77777777" w:rsidR="00BC39DF" w:rsidRPr="00207071" w:rsidRDefault="00BC39DF" w:rsidP="00283572">
            <w:pPr>
              <w:ind w:right="40"/>
              <w:jc w:val="both"/>
              <w:rPr>
                <w:rFonts w:cs="Arial"/>
                <w:bCs/>
                <w:sz w:val="18"/>
                <w:szCs w:val="18"/>
              </w:rPr>
            </w:pPr>
          </w:p>
        </w:tc>
        <w:tc>
          <w:tcPr>
            <w:tcW w:w="463" w:type="dxa"/>
            <w:shd w:val="clear" w:color="auto" w:fill="auto"/>
            <w:textDirection w:val="btLr"/>
            <w:vAlign w:val="center"/>
          </w:tcPr>
          <w:p w14:paraId="0F52ACDD" w14:textId="77777777" w:rsidR="00BC39DF" w:rsidRPr="007024E1" w:rsidRDefault="00BC39DF" w:rsidP="007024E1">
            <w:pPr>
              <w:pStyle w:val="NoSpacing"/>
              <w:rPr>
                <w:sz w:val="16"/>
                <w:szCs w:val="16"/>
              </w:rPr>
            </w:pPr>
            <w:r w:rsidRPr="007024E1">
              <w:rPr>
                <w:sz w:val="16"/>
                <w:szCs w:val="16"/>
              </w:rPr>
              <w:t>Course Director</w:t>
            </w:r>
          </w:p>
        </w:tc>
        <w:tc>
          <w:tcPr>
            <w:tcW w:w="617" w:type="dxa"/>
            <w:shd w:val="clear" w:color="auto" w:fill="auto"/>
            <w:textDirection w:val="btLr"/>
          </w:tcPr>
          <w:p w14:paraId="71BE6416" w14:textId="77777777" w:rsidR="00BC39DF" w:rsidRPr="007024E1" w:rsidRDefault="00BC39DF" w:rsidP="007024E1">
            <w:pPr>
              <w:pStyle w:val="NoSpacing"/>
              <w:rPr>
                <w:sz w:val="16"/>
                <w:szCs w:val="16"/>
              </w:rPr>
            </w:pPr>
            <w:r w:rsidRPr="007024E1">
              <w:rPr>
                <w:sz w:val="16"/>
                <w:szCs w:val="16"/>
              </w:rPr>
              <w:t>Reviewer/</w:t>
            </w:r>
          </w:p>
          <w:p w14:paraId="30129CF9" w14:textId="77777777" w:rsidR="00BC39DF" w:rsidRPr="007024E1" w:rsidRDefault="00BC39DF" w:rsidP="007024E1">
            <w:pPr>
              <w:pStyle w:val="NoSpacing"/>
              <w:rPr>
                <w:sz w:val="16"/>
                <w:szCs w:val="16"/>
              </w:rPr>
            </w:pPr>
            <w:r w:rsidRPr="007024E1">
              <w:rPr>
                <w:sz w:val="16"/>
                <w:szCs w:val="16"/>
              </w:rPr>
              <w:t>CME</w:t>
            </w:r>
          </w:p>
          <w:p w14:paraId="551CD565" w14:textId="77777777" w:rsidR="00A95F7C" w:rsidRPr="007024E1" w:rsidRDefault="00A95F7C" w:rsidP="007024E1">
            <w:pPr>
              <w:pStyle w:val="NoSpacing"/>
              <w:rPr>
                <w:sz w:val="16"/>
                <w:szCs w:val="16"/>
              </w:rPr>
            </w:pPr>
            <w:r w:rsidRPr="007024E1">
              <w:rPr>
                <w:sz w:val="16"/>
                <w:szCs w:val="16"/>
              </w:rPr>
              <w:t>Committee</w:t>
            </w:r>
          </w:p>
        </w:tc>
        <w:tc>
          <w:tcPr>
            <w:tcW w:w="360" w:type="dxa"/>
            <w:shd w:val="clear" w:color="auto" w:fill="auto"/>
            <w:textDirection w:val="btLr"/>
            <w:vAlign w:val="center"/>
          </w:tcPr>
          <w:p w14:paraId="4E3374D5" w14:textId="77777777" w:rsidR="00BC39DF" w:rsidRPr="007024E1" w:rsidRDefault="00BC39DF" w:rsidP="007024E1">
            <w:pPr>
              <w:pStyle w:val="NoSpacing"/>
              <w:rPr>
                <w:sz w:val="16"/>
                <w:szCs w:val="16"/>
              </w:rPr>
            </w:pPr>
            <w:r w:rsidRPr="007024E1">
              <w:rPr>
                <w:sz w:val="16"/>
                <w:szCs w:val="16"/>
              </w:rPr>
              <w:t>Planner</w:t>
            </w:r>
          </w:p>
        </w:tc>
        <w:tc>
          <w:tcPr>
            <w:tcW w:w="540" w:type="dxa"/>
            <w:textDirection w:val="btLr"/>
            <w:vAlign w:val="center"/>
          </w:tcPr>
          <w:p w14:paraId="2715F3DC" w14:textId="77777777" w:rsidR="00BC39DF" w:rsidRPr="007024E1" w:rsidRDefault="00BC39DF" w:rsidP="007024E1">
            <w:pPr>
              <w:pStyle w:val="NoSpacing"/>
              <w:rPr>
                <w:sz w:val="16"/>
                <w:szCs w:val="16"/>
              </w:rPr>
            </w:pPr>
            <w:r w:rsidRPr="007024E1">
              <w:rPr>
                <w:sz w:val="16"/>
                <w:szCs w:val="16"/>
              </w:rPr>
              <w:t>Presenter/ Author</w:t>
            </w:r>
          </w:p>
        </w:tc>
        <w:tc>
          <w:tcPr>
            <w:tcW w:w="463" w:type="dxa"/>
            <w:textDirection w:val="btLr"/>
            <w:vAlign w:val="center"/>
          </w:tcPr>
          <w:p w14:paraId="103908A8" w14:textId="77777777" w:rsidR="00BC39DF" w:rsidRPr="007024E1" w:rsidRDefault="00BC39DF" w:rsidP="007024E1">
            <w:pPr>
              <w:pStyle w:val="NoSpacing"/>
              <w:rPr>
                <w:sz w:val="16"/>
                <w:szCs w:val="16"/>
              </w:rPr>
            </w:pPr>
            <w:r w:rsidRPr="007024E1">
              <w:rPr>
                <w:sz w:val="16"/>
                <w:szCs w:val="16"/>
              </w:rPr>
              <w:t>Patient/</w:t>
            </w:r>
          </w:p>
          <w:p w14:paraId="770DBE50" w14:textId="77777777" w:rsidR="00BC39DF" w:rsidRPr="007024E1" w:rsidRDefault="00BC39DF" w:rsidP="007024E1">
            <w:pPr>
              <w:pStyle w:val="NoSpacing"/>
              <w:rPr>
                <w:sz w:val="16"/>
                <w:szCs w:val="16"/>
              </w:rPr>
            </w:pPr>
            <w:r w:rsidRPr="007024E1">
              <w:rPr>
                <w:sz w:val="16"/>
                <w:szCs w:val="16"/>
              </w:rPr>
              <w:t>Other</w:t>
            </w:r>
          </w:p>
        </w:tc>
        <w:tc>
          <w:tcPr>
            <w:tcW w:w="1157" w:type="dxa"/>
            <w:vMerge/>
            <w:shd w:val="clear" w:color="auto" w:fill="F2F2F2" w:themeFill="background1" w:themeFillShade="F2"/>
          </w:tcPr>
          <w:p w14:paraId="654B067C" w14:textId="77777777" w:rsidR="00BC39DF" w:rsidRPr="00207071" w:rsidRDefault="00BC39DF" w:rsidP="00283572">
            <w:pPr>
              <w:jc w:val="both"/>
              <w:rPr>
                <w:rFonts w:cs="Arial"/>
                <w:b/>
                <w:bCs/>
                <w:sz w:val="18"/>
                <w:szCs w:val="18"/>
              </w:rPr>
            </w:pPr>
          </w:p>
        </w:tc>
        <w:tc>
          <w:tcPr>
            <w:tcW w:w="1894" w:type="dxa"/>
            <w:shd w:val="clear" w:color="auto" w:fill="auto"/>
            <w:vAlign w:val="center"/>
          </w:tcPr>
          <w:p w14:paraId="0A44B3F8" w14:textId="77777777" w:rsidR="00BC39DF" w:rsidRPr="00057434" w:rsidRDefault="00BC39DF" w:rsidP="00283572">
            <w:pPr>
              <w:jc w:val="center"/>
              <w:rPr>
                <w:rFonts w:cs="Arial"/>
                <w:bCs/>
                <w:sz w:val="17"/>
                <w:szCs w:val="17"/>
              </w:rPr>
            </w:pPr>
            <w:r w:rsidRPr="00057434">
              <w:rPr>
                <w:rFonts w:cs="Arial"/>
                <w:bCs/>
                <w:sz w:val="17"/>
                <w:szCs w:val="17"/>
              </w:rPr>
              <w:t>Name of commercial interest(s)</w:t>
            </w:r>
          </w:p>
        </w:tc>
        <w:tc>
          <w:tcPr>
            <w:tcW w:w="1894" w:type="dxa"/>
            <w:shd w:val="clear" w:color="auto" w:fill="auto"/>
            <w:vAlign w:val="center"/>
          </w:tcPr>
          <w:p w14:paraId="08B8DA4F" w14:textId="77777777" w:rsidR="00BC39DF" w:rsidRPr="00057434" w:rsidRDefault="00BC39DF" w:rsidP="00283572">
            <w:pPr>
              <w:jc w:val="center"/>
              <w:rPr>
                <w:rFonts w:cs="Arial"/>
                <w:bCs/>
                <w:sz w:val="17"/>
                <w:szCs w:val="17"/>
              </w:rPr>
            </w:pPr>
            <w:r w:rsidRPr="00057434">
              <w:rPr>
                <w:rFonts w:cs="Arial"/>
                <w:bCs/>
                <w:sz w:val="17"/>
                <w:szCs w:val="17"/>
              </w:rPr>
              <w:t>Nature of relationship(s)</w:t>
            </w:r>
          </w:p>
        </w:tc>
        <w:tc>
          <w:tcPr>
            <w:tcW w:w="1895" w:type="dxa"/>
            <w:shd w:val="clear" w:color="auto" w:fill="auto"/>
            <w:vAlign w:val="center"/>
          </w:tcPr>
          <w:p w14:paraId="369BB86E" w14:textId="77777777" w:rsidR="00BC39DF" w:rsidRPr="00057434" w:rsidRDefault="00BC39DF" w:rsidP="004F7CA5">
            <w:pPr>
              <w:jc w:val="center"/>
              <w:rPr>
                <w:rFonts w:cs="Arial"/>
                <w:bCs/>
                <w:sz w:val="17"/>
                <w:szCs w:val="17"/>
              </w:rPr>
            </w:pPr>
            <w:r w:rsidRPr="00057434">
              <w:rPr>
                <w:rFonts w:cs="Arial"/>
                <w:bCs/>
                <w:sz w:val="17"/>
                <w:szCs w:val="17"/>
              </w:rPr>
              <w:t xml:space="preserve">Mechanism(s) implemented to resolve </w:t>
            </w:r>
            <w:r w:rsidR="004F7CA5" w:rsidRPr="00057434">
              <w:rPr>
                <w:rFonts w:cs="Arial"/>
                <w:bCs/>
                <w:sz w:val="17"/>
                <w:szCs w:val="17"/>
              </w:rPr>
              <w:t>conflict(s)</w:t>
            </w:r>
            <w:r w:rsidRPr="00057434">
              <w:rPr>
                <w:rFonts w:cs="Arial"/>
                <w:bCs/>
                <w:sz w:val="17"/>
                <w:szCs w:val="17"/>
              </w:rPr>
              <w:t xml:space="preserve">t of interest </w:t>
            </w:r>
            <w:r w:rsidR="004F7CA5" w:rsidRPr="00057434">
              <w:rPr>
                <w:rFonts w:cs="Arial"/>
                <w:bCs/>
                <w:sz w:val="17"/>
                <w:szCs w:val="17"/>
              </w:rPr>
              <w:t>appropriate to the role in the activity</w:t>
            </w:r>
          </w:p>
        </w:tc>
      </w:tr>
      <w:tr w:rsidR="00BC39DF" w:rsidRPr="004E2CDD" w14:paraId="678007F1" w14:textId="77777777" w:rsidTr="007024E1">
        <w:trPr>
          <w:trHeight w:val="174"/>
          <w:jc w:val="center"/>
        </w:trPr>
        <w:tc>
          <w:tcPr>
            <w:tcW w:w="1435" w:type="dxa"/>
            <w:shd w:val="clear" w:color="auto" w:fill="DBE5F1"/>
          </w:tcPr>
          <w:p w14:paraId="6CDAD6AC" w14:textId="77777777" w:rsidR="00BC39DF" w:rsidRPr="00817AC4" w:rsidRDefault="00BC39DF" w:rsidP="00283572">
            <w:pPr>
              <w:spacing w:before="40" w:after="40"/>
              <w:ind w:right="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226A6658" w14:textId="77777777" w:rsidR="00BC39DF" w:rsidRPr="00207071" w:rsidRDefault="00BC39DF" w:rsidP="00283572">
            <w:pPr>
              <w:spacing w:before="40" w:after="40"/>
              <w:ind w:right="4"/>
              <w:rPr>
                <w:rFonts w:cs="Arial"/>
                <w:b/>
                <w:bCs/>
                <w:sz w:val="17"/>
                <w:szCs w:val="17"/>
              </w:rPr>
            </w:pPr>
          </w:p>
        </w:tc>
        <w:tc>
          <w:tcPr>
            <w:tcW w:w="617" w:type="dxa"/>
            <w:shd w:val="clear" w:color="auto" w:fill="DBE5F1"/>
          </w:tcPr>
          <w:p w14:paraId="66E4FA22" w14:textId="77777777" w:rsidR="00BC39DF" w:rsidRPr="00207071" w:rsidRDefault="00BC39DF" w:rsidP="00283572">
            <w:pPr>
              <w:spacing w:before="40" w:after="40"/>
              <w:ind w:right="4"/>
              <w:rPr>
                <w:rFonts w:cs="Arial"/>
                <w:b/>
                <w:bCs/>
                <w:sz w:val="17"/>
                <w:szCs w:val="17"/>
              </w:rPr>
            </w:pPr>
          </w:p>
        </w:tc>
        <w:tc>
          <w:tcPr>
            <w:tcW w:w="360" w:type="dxa"/>
            <w:shd w:val="clear" w:color="auto" w:fill="DBE5F1"/>
          </w:tcPr>
          <w:p w14:paraId="795CE515" w14:textId="77777777" w:rsidR="00BC39DF" w:rsidRPr="00207071" w:rsidRDefault="00BC39DF" w:rsidP="00283572">
            <w:pPr>
              <w:spacing w:before="40" w:after="40"/>
              <w:ind w:right="4"/>
              <w:rPr>
                <w:rFonts w:cs="Arial"/>
                <w:b/>
                <w:bCs/>
                <w:sz w:val="17"/>
                <w:szCs w:val="17"/>
              </w:rPr>
            </w:pPr>
          </w:p>
        </w:tc>
        <w:tc>
          <w:tcPr>
            <w:tcW w:w="540" w:type="dxa"/>
            <w:shd w:val="clear" w:color="auto" w:fill="DBE5F1"/>
          </w:tcPr>
          <w:p w14:paraId="7BCD44B2" w14:textId="77777777" w:rsidR="00BC39DF" w:rsidRPr="00207071" w:rsidRDefault="00BC39DF" w:rsidP="00283572">
            <w:pPr>
              <w:spacing w:before="40" w:after="40"/>
              <w:jc w:val="center"/>
              <w:rPr>
                <w:rFonts w:cs="Arial"/>
                <w:bCs/>
                <w:sz w:val="17"/>
                <w:szCs w:val="17"/>
              </w:rPr>
            </w:pPr>
          </w:p>
        </w:tc>
        <w:tc>
          <w:tcPr>
            <w:tcW w:w="463" w:type="dxa"/>
            <w:shd w:val="clear" w:color="auto" w:fill="DBE5F1"/>
          </w:tcPr>
          <w:p w14:paraId="0CD15A6D" w14:textId="77777777" w:rsidR="00BC39DF" w:rsidRPr="00207071" w:rsidRDefault="00BC39DF" w:rsidP="00283572">
            <w:pPr>
              <w:spacing w:before="40" w:after="40"/>
              <w:jc w:val="center"/>
              <w:rPr>
                <w:rFonts w:cs="Arial"/>
                <w:bCs/>
                <w:sz w:val="17"/>
                <w:szCs w:val="17"/>
              </w:rPr>
            </w:pPr>
          </w:p>
        </w:tc>
        <w:tc>
          <w:tcPr>
            <w:tcW w:w="1157" w:type="dxa"/>
            <w:shd w:val="clear" w:color="auto" w:fill="DBE5F1"/>
          </w:tcPr>
          <w:p w14:paraId="5686C184" w14:textId="77777777" w:rsidR="00BC39DF" w:rsidRPr="0092635A" w:rsidRDefault="00BC39DF" w:rsidP="00283572">
            <w:pPr>
              <w:spacing w:before="40" w:after="40"/>
              <w:jc w:val="center"/>
              <w:rPr>
                <w:rFonts w:cs="Arial"/>
                <w:bCs/>
                <w:szCs w:val="22"/>
              </w:rPr>
            </w:pPr>
          </w:p>
        </w:tc>
        <w:tc>
          <w:tcPr>
            <w:tcW w:w="1894" w:type="dxa"/>
            <w:shd w:val="clear" w:color="auto" w:fill="DBE5F1"/>
          </w:tcPr>
          <w:p w14:paraId="0ABACE75"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3B8F0864"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7941AC68"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C39DF" w:rsidRPr="004E2CDD" w14:paraId="69A4A943" w14:textId="77777777" w:rsidTr="007024E1">
        <w:trPr>
          <w:trHeight w:val="174"/>
          <w:jc w:val="center"/>
        </w:trPr>
        <w:tc>
          <w:tcPr>
            <w:tcW w:w="1435" w:type="dxa"/>
            <w:shd w:val="clear" w:color="auto" w:fill="DBE5F1"/>
          </w:tcPr>
          <w:p w14:paraId="35BD93A0" w14:textId="77777777" w:rsidR="00BC39DF" w:rsidRPr="00817AC4" w:rsidRDefault="00BC39DF" w:rsidP="00283572">
            <w:pPr>
              <w:spacing w:before="40" w:after="40"/>
              <w:ind w:right="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44D52A41" w14:textId="77777777" w:rsidR="00BC39DF" w:rsidRPr="00207071" w:rsidRDefault="00BC39DF" w:rsidP="00283572">
            <w:pPr>
              <w:spacing w:before="40" w:after="40"/>
              <w:ind w:right="4"/>
              <w:rPr>
                <w:rFonts w:cs="Arial"/>
                <w:b/>
                <w:bCs/>
                <w:sz w:val="17"/>
                <w:szCs w:val="17"/>
              </w:rPr>
            </w:pPr>
          </w:p>
        </w:tc>
        <w:tc>
          <w:tcPr>
            <w:tcW w:w="617" w:type="dxa"/>
            <w:shd w:val="clear" w:color="auto" w:fill="DBE5F1"/>
          </w:tcPr>
          <w:p w14:paraId="40C2E43E" w14:textId="77777777" w:rsidR="00BC39DF" w:rsidRPr="00207071" w:rsidRDefault="00BC39DF" w:rsidP="00283572">
            <w:pPr>
              <w:spacing w:before="40" w:after="40"/>
              <w:ind w:right="4"/>
              <w:rPr>
                <w:rFonts w:cs="Arial"/>
                <w:b/>
                <w:bCs/>
                <w:sz w:val="17"/>
                <w:szCs w:val="17"/>
              </w:rPr>
            </w:pPr>
          </w:p>
        </w:tc>
        <w:tc>
          <w:tcPr>
            <w:tcW w:w="360" w:type="dxa"/>
            <w:shd w:val="clear" w:color="auto" w:fill="DBE5F1"/>
          </w:tcPr>
          <w:p w14:paraId="0FBAF631" w14:textId="77777777" w:rsidR="00BC39DF" w:rsidRPr="00207071" w:rsidRDefault="00BC39DF" w:rsidP="00283572">
            <w:pPr>
              <w:spacing w:before="40" w:after="40"/>
              <w:ind w:right="4"/>
              <w:rPr>
                <w:rFonts w:cs="Arial"/>
                <w:b/>
                <w:bCs/>
                <w:sz w:val="17"/>
                <w:szCs w:val="17"/>
              </w:rPr>
            </w:pPr>
          </w:p>
        </w:tc>
        <w:tc>
          <w:tcPr>
            <w:tcW w:w="540" w:type="dxa"/>
            <w:shd w:val="clear" w:color="auto" w:fill="DBE5F1"/>
          </w:tcPr>
          <w:p w14:paraId="12837D36" w14:textId="77777777" w:rsidR="00BC39DF" w:rsidRPr="00207071" w:rsidRDefault="00BC39DF" w:rsidP="00283572">
            <w:pPr>
              <w:spacing w:before="40" w:after="40"/>
              <w:jc w:val="center"/>
              <w:rPr>
                <w:rFonts w:cs="Arial"/>
                <w:bCs/>
                <w:sz w:val="17"/>
                <w:szCs w:val="17"/>
              </w:rPr>
            </w:pPr>
          </w:p>
        </w:tc>
        <w:tc>
          <w:tcPr>
            <w:tcW w:w="463" w:type="dxa"/>
            <w:shd w:val="clear" w:color="auto" w:fill="DBE5F1"/>
          </w:tcPr>
          <w:p w14:paraId="59673810" w14:textId="77777777" w:rsidR="00BC39DF" w:rsidRPr="00207071" w:rsidRDefault="00BC39DF" w:rsidP="00283572">
            <w:pPr>
              <w:spacing w:before="40" w:after="40"/>
              <w:jc w:val="center"/>
              <w:rPr>
                <w:rFonts w:cs="Arial"/>
                <w:bCs/>
                <w:sz w:val="17"/>
                <w:szCs w:val="17"/>
              </w:rPr>
            </w:pPr>
          </w:p>
        </w:tc>
        <w:tc>
          <w:tcPr>
            <w:tcW w:w="1157" w:type="dxa"/>
            <w:shd w:val="clear" w:color="auto" w:fill="DBE5F1"/>
          </w:tcPr>
          <w:p w14:paraId="67DEA789" w14:textId="77777777" w:rsidR="00BC39DF" w:rsidRPr="0092635A" w:rsidRDefault="00BC39DF" w:rsidP="00283572">
            <w:pPr>
              <w:spacing w:before="40" w:after="40"/>
              <w:jc w:val="center"/>
              <w:rPr>
                <w:rFonts w:cs="Arial"/>
                <w:bCs/>
                <w:szCs w:val="22"/>
              </w:rPr>
            </w:pPr>
          </w:p>
        </w:tc>
        <w:tc>
          <w:tcPr>
            <w:tcW w:w="1894" w:type="dxa"/>
            <w:shd w:val="clear" w:color="auto" w:fill="DBE5F1"/>
          </w:tcPr>
          <w:p w14:paraId="63CE17EC"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74789AD0"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51D814D9"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C39DF" w:rsidRPr="004E2CDD" w14:paraId="255CE0DA" w14:textId="77777777" w:rsidTr="007024E1">
        <w:trPr>
          <w:trHeight w:val="174"/>
          <w:jc w:val="center"/>
        </w:trPr>
        <w:tc>
          <w:tcPr>
            <w:tcW w:w="1435" w:type="dxa"/>
            <w:shd w:val="clear" w:color="auto" w:fill="DBE5F1"/>
          </w:tcPr>
          <w:p w14:paraId="6CFE66C6" w14:textId="77777777" w:rsidR="00BC39DF" w:rsidRPr="00817AC4" w:rsidRDefault="00BC39DF" w:rsidP="00283572">
            <w:pPr>
              <w:spacing w:before="40" w:after="40"/>
              <w:ind w:right="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76B9A84C" w14:textId="77777777" w:rsidR="00BC39DF" w:rsidRPr="00207071" w:rsidRDefault="00BC39DF" w:rsidP="00283572">
            <w:pPr>
              <w:spacing w:before="40" w:after="40"/>
              <w:ind w:right="4"/>
              <w:rPr>
                <w:rFonts w:cs="Arial"/>
                <w:b/>
                <w:bCs/>
                <w:sz w:val="17"/>
                <w:szCs w:val="17"/>
              </w:rPr>
            </w:pPr>
          </w:p>
        </w:tc>
        <w:tc>
          <w:tcPr>
            <w:tcW w:w="617" w:type="dxa"/>
            <w:shd w:val="clear" w:color="auto" w:fill="DBE5F1"/>
          </w:tcPr>
          <w:p w14:paraId="4B7A5AE1" w14:textId="77777777" w:rsidR="00BC39DF" w:rsidRPr="00207071" w:rsidRDefault="00BC39DF" w:rsidP="00283572">
            <w:pPr>
              <w:spacing w:before="40" w:after="40"/>
              <w:ind w:right="4"/>
              <w:rPr>
                <w:rFonts w:cs="Arial"/>
                <w:b/>
                <w:bCs/>
                <w:sz w:val="17"/>
                <w:szCs w:val="17"/>
              </w:rPr>
            </w:pPr>
          </w:p>
        </w:tc>
        <w:tc>
          <w:tcPr>
            <w:tcW w:w="360" w:type="dxa"/>
            <w:shd w:val="clear" w:color="auto" w:fill="DBE5F1"/>
          </w:tcPr>
          <w:p w14:paraId="2FFD398A" w14:textId="77777777" w:rsidR="00BC39DF" w:rsidRPr="00207071" w:rsidRDefault="00BC39DF" w:rsidP="00283572">
            <w:pPr>
              <w:spacing w:before="40" w:after="40"/>
              <w:ind w:right="4"/>
              <w:rPr>
                <w:rFonts w:cs="Arial"/>
                <w:b/>
                <w:bCs/>
                <w:sz w:val="17"/>
                <w:szCs w:val="17"/>
              </w:rPr>
            </w:pPr>
          </w:p>
        </w:tc>
        <w:tc>
          <w:tcPr>
            <w:tcW w:w="540" w:type="dxa"/>
            <w:shd w:val="clear" w:color="auto" w:fill="DBE5F1"/>
          </w:tcPr>
          <w:p w14:paraId="209527C5" w14:textId="77777777" w:rsidR="00BC39DF" w:rsidRPr="00207071" w:rsidRDefault="00BC39DF" w:rsidP="00283572">
            <w:pPr>
              <w:spacing w:before="40" w:after="40"/>
              <w:jc w:val="center"/>
              <w:rPr>
                <w:rFonts w:cs="Arial"/>
                <w:bCs/>
                <w:sz w:val="17"/>
                <w:szCs w:val="17"/>
              </w:rPr>
            </w:pPr>
          </w:p>
        </w:tc>
        <w:tc>
          <w:tcPr>
            <w:tcW w:w="463" w:type="dxa"/>
            <w:shd w:val="clear" w:color="auto" w:fill="DBE5F1"/>
          </w:tcPr>
          <w:p w14:paraId="152372BB" w14:textId="77777777" w:rsidR="00BC39DF" w:rsidRPr="00207071" w:rsidRDefault="00BC39DF" w:rsidP="00283572">
            <w:pPr>
              <w:spacing w:before="40" w:after="40"/>
              <w:jc w:val="center"/>
              <w:rPr>
                <w:rFonts w:cs="Arial"/>
                <w:bCs/>
                <w:sz w:val="17"/>
                <w:szCs w:val="17"/>
              </w:rPr>
            </w:pPr>
          </w:p>
        </w:tc>
        <w:tc>
          <w:tcPr>
            <w:tcW w:w="1157" w:type="dxa"/>
            <w:shd w:val="clear" w:color="auto" w:fill="DBE5F1"/>
          </w:tcPr>
          <w:p w14:paraId="0BF53253" w14:textId="77777777" w:rsidR="00BC39DF" w:rsidRPr="0092635A" w:rsidRDefault="00BC39DF" w:rsidP="00283572">
            <w:pPr>
              <w:spacing w:before="40" w:after="40"/>
              <w:jc w:val="center"/>
              <w:rPr>
                <w:rFonts w:cs="Arial"/>
                <w:bCs/>
                <w:szCs w:val="22"/>
              </w:rPr>
            </w:pPr>
          </w:p>
        </w:tc>
        <w:tc>
          <w:tcPr>
            <w:tcW w:w="1894" w:type="dxa"/>
            <w:shd w:val="clear" w:color="auto" w:fill="DBE5F1"/>
          </w:tcPr>
          <w:p w14:paraId="58984B14"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65852F8E"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417E4D00"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C39DF" w:rsidRPr="004E2CDD" w14:paraId="5425F430" w14:textId="77777777" w:rsidTr="007024E1">
        <w:trPr>
          <w:trHeight w:val="174"/>
          <w:jc w:val="center"/>
        </w:trPr>
        <w:tc>
          <w:tcPr>
            <w:tcW w:w="1435" w:type="dxa"/>
            <w:shd w:val="clear" w:color="auto" w:fill="DBE5F1"/>
          </w:tcPr>
          <w:p w14:paraId="772ADB97" w14:textId="77777777" w:rsidR="00BC39DF" w:rsidRPr="00817AC4" w:rsidRDefault="00BC39DF" w:rsidP="00283572">
            <w:pPr>
              <w:spacing w:before="40" w:after="40"/>
              <w:ind w:right="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42372C3D" w14:textId="77777777" w:rsidR="00BC39DF" w:rsidRPr="00207071" w:rsidRDefault="00BC39DF" w:rsidP="00283572">
            <w:pPr>
              <w:spacing w:before="40" w:after="40"/>
              <w:ind w:right="4"/>
              <w:rPr>
                <w:rFonts w:cs="Arial"/>
                <w:b/>
                <w:bCs/>
                <w:sz w:val="17"/>
                <w:szCs w:val="17"/>
              </w:rPr>
            </w:pPr>
          </w:p>
        </w:tc>
        <w:tc>
          <w:tcPr>
            <w:tcW w:w="617" w:type="dxa"/>
            <w:shd w:val="clear" w:color="auto" w:fill="DBE5F1"/>
          </w:tcPr>
          <w:p w14:paraId="59A8E7B7" w14:textId="77777777" w:rsidR="00BC39DF" w:rsidRPr="00207071" w:rsidRDefault="00BC39DF" w:rsidP="00283572">
            <w:pPr>
              <w:spacing w:before="40" w:after="40"/>
              <w:ind w:right="4"/>
              <w:rPr>
                <w:rFonts w:cs="Arial"/>
                <w:b/>
                <w:bCs/>
                <w:sz w:val="17"/>
                <w:szCs w:val="17"/>
              </w:rPr>
            </w:pPr>
          </w:p>
        </w:tc>
        <w:tc>
          <w:tcPr>
            <w:tcW w:w="360" w:type="dxa"/>
            <w:shd w:val="clear" w:color="auto" w:fill="DBE5F1"/>
          </w:tcPr>
          <w:p w14:paraId="3FCE433A" w14:textId="77777777" w:rsidR="00BC39DF" w:rsidRPr="00207071" w:rsidRDefault="00BC39DF" w:rsidP="00283572">
            <w:pPr>
              <w:spacing w:before="40" w:after="40"/>
              <w:ind w:right="4"/>
              <w:rPr>
                <w:rFonts w:cs="Arial"/>
                <w:b/>
                <w:bCs/>
                <w:sz w:val="17"/>
                <w:szCs w:val="17"/>
              </w:rPr>
            </w:pPr>
          </w:p>
        </w:tc>
        <w:tc>
          <w:tcPr>
            <w:tcW w:w="540" w:type="dxa"/>
            <w:shd w:val="clear" w:color="auto" w:fill="DBE5F1"/>
          </w:tcPr>
          <w:p w14:paraId="66F5E98D" w14:textId="77777777" w:rsidR="00BC39DF" w:rsidRPr="00207071" w:rsidRDefault="00BC39DF" w:rsidP="00283572">
            <w:pPr>
              <w:spacing w:before="40" w:after="40"/>
              <w:jc w:val="center"/>
              <w:rPr>
                <w:rFonts w:cs="Arial"/>
                <w:bCs/>
                <w:sz w:val="17"/>
                <w:szCs w:val="17"/>
              </w:rPr>
            </w:pPr>
          </w:p>
        </w:tc>
        <w:tc>
          <w:tcPr>
            <w:tcW w:w="463" w:type="dxa"/>
            <w:shd w:val="clear" w:color="auto" w:fill="DBE5F1"/>
          </w:tcPr>
          <w:p w14:paraId="030DAC21" w14:textId="77777777" w:rsidR="00BC39DF" w:rsidRPr="00207071" w:rsidRDefault="00BC39DF" w:rsidP="00283572">
            <w:pPr>
              <w:spacing w:before="40" w:after="40"/>
              <w:jc w:val="center"/>
              <w:rPr>
                <w:rFonts w:cs="Arial"/>
                <w:bCs/>
                <w:sz w:val="17"/>
                <w:szCs w:val="17"/>
              </w:rPr>
            </w:pPr>
          </w:p>
        </w:tc>
        <w:tc>
          <w:tcPr>
            <w:tcW w:w="1157" w:type="dxa"/>
            <w:shd w:val="clear" w:color="auto" w:fill="DBE5F1"/>
          </w:tcPr>
          <w:p w14:paraId="3E9122AA" w14:textId="77777777" w:rsidR="00BC39DF" w:rsidRPr="0092635A" w:rsidRDefault="00BC39DF" w:rsidP="00283572">
            <w:pPr>
              <w:spacing w:before="40" w:after="40"/>
              <w:jc w:val="center"/>
              <w:rPr>
                <w:rFonts w:cs="Arial"/>
                <w:bCs/>
                <w:szCs w:val="22"/>
              </w:rPr>
            </w:pPr>
          </w:p>
        </w:tc>
        <w:tc>
          <w:tcPr>
            <w:tcW w:w="1894" w:type="dxa"/>
            <w:shd w:val="clear" w:color="auto" w:fill="DBE5F1"/>
          </w:tcPr>
          <w:p w14:paraId="60EBA1D5"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4AAC6390"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52745677" w14:textId="77777777" w:rsidR="00BC39DF" w:rsidRPr="00817AC4" w:rsidRDefault="00BC39DF" w:rsidP="00283572">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C39DF" w:rsidRPr="00EB67A0" w14:paraId="137D19F7" w14:textId="77777777" w:rsidTr="007024E1">
        <w:trPr>
          <w:trHeight w:val="174"/>
          <w:jc w:val="center"/>
        </w:trPr>
        <w:tc>
          <w:tcPr>
            <w:tcW w:w="1435" w:type="dxa"/>
            <w:shd w:val="clear" w:color="auto" w:fill="DBE5F1"/>
          </w:tcPr>
          <w:p w14:paraId="4F15B0ED" w14:textId="77777777" w:rsidR="00BC39DF" w:rsidRPr="00817AC4" w:rsidRDefault="00BC39DF" w:rsidP="00283572">
            <w:pPr>
              <w:spacing w:before="40" w:after="40"/>
              <w:ind w:right="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0E31459F" w14:textId="77777777" w:rsidR="00BC39DF" w:rsidRPr="00207071" w:rsidRDefault="00BC39DF" w:rsidP="00283572">
            <w:pPr>
              <w:spacing w:before="40" w:after="40"/>
              <w:ind w:right="4"/>
              <w:rPr>
                <w:rFonts w:cs="Arial"/>
                <w:b/>
                <w:bCs/>
                <w:sz w:val="18"/>
                <w:szCs w:val="18"/>
              </w:rPr>
            </w:pPr>
          </w:p>
        </w:tc>
        <w:tc>
          <w:tcPr>
            <w:tcW w:w="617" w:type="dxa"/>
            <w:shd w:val="clear" w:color="auto" w:fill="DBE5F1"/>
          </w:tcPr>
          <w:p w14:paraId="1348B038" w14:textId="77777777" w:rsidR="00BC39DF" w:rsidRPr="00207071" w:rsidRDefault="00BC39DF" w:rsidP="00283572">
            <w:pPr>
              <w:spacing w:before="40" w:after="40"/>
              <w:ind w:right="4"/>
              <w:rPr>
                <w:rFonts w:cs="Arial"/>
                <w:b/>
                <w:bCs/>
                <w:sz w:val="18"/>
                <w:szCs w:val="18"/>
              </w:rPr>
            </w:pPr>
          </w:p>
        </w:tc>
        <w:tc>
          <w:tcPr>
            <w:tcW w:w="360" w:type="dxa"/>
            <w:shd w:val="clear" w:color="auto" w:fill="DBE5F1"/>
          </w:tcPr>
          <w:p w14:paraId="669D0472" w14:textId="77777777" w:rsidR="00BC39DF" w:rsidRPr="00207071" w:rsidRDefault="00BC39DF" w:rsidP="00283572">
            <w:pPr>
              <w:spacing w:before="40" w:after="40"/>
              <w:ind w:right="4"/>
              <w:rPr>
                <w:rFonts w:cs="Arial"/>
                <w:b/>
                <w:bCs/>
                <w:sz w:val="17"/>
                <w:szCs w:val="17"/>
              </w:rPr>
            </w:pPr>
          </w:p>
        </w:tc>
        <w:tc>
          <w:tcPr>
            <w:tcW w:w="540" w:type="dxa"/>
            <w:shd w:val="clear" w:color="auto" w:fill="DBE5F1"/>
          </w:tcPr>
          <w:p w14:paraId="30C07AC8" w14:textId="77777777" w:rsidR="00BC39DF" w:rsidRPr="00207071" w:rsidRDefault="00BC39DF" w:rsidP="00283572">
            <w:pPr>
              <w:spacing w:before="40" w:after="40"/>
              <w:jc w:val="center"/>
              <w:rPr>
                <w:rFonts w:cs="Arial"/>
                <w:bCs/>
                <w:sz w:val="17"/>
                <w:szCs w:val="17"/>
              </w:rPr>
            </w:pPr>
          </w:p>
        </w:tc>
        <w:tc>
          <w:tcPr>
            <w:tcW w:w="463" w:type="dxa"/>
            <w:shd w:val="clear" w:color="auto" w:fill="DBE5F1"/>
          </w:tcPr>
          <w:p w14:paraId="63331DAD" w14:textId="77777777" w:rsidR="00BC39DF" w:rsidRPr="00207071" w:rsidRDefault="00BC39DF" w:rsidP="00283572">
            <w:pPr>
              <w:spacing w:before="40" w:after="40"/>
              <w:jc w:val="center"/>
              <w:rPr>
                <w:rFonts w:cs="Arial"/>
                <w:bCs/>
                <w:sz w:val="17"/>
                <w:szCs w:val="17"/>
              </w:rPr>
            </w:pPr>
          </w:p>
        </w:tc>
        <w:tc>
          <w:tcPr>
            <w:tcW w:w="1157" w:type="dxa"/>
            <w:shd w:val="clear" w:color="auto" w:fill="DBE5F1"/>
          </w:tcPr>
          <w:p w14:paraId="3B065994" w14:textId="77777777" w:rsidR="00BC39DF" w:rsidRPr="0092635A" w:rsidRDefault="00BC39DF" w:rsidP="00283572">
            <w:pPr>
              <w:spacing w:before="40" w:after="40"/>
              <w:jc w:val="center"/>
              <w:rPr>
                <w:rFonts w:cs="Arial"/>
                <w:bCs/>
                <w:szCs w:val="22"/>
              </w:rPr>
            </w:pPr>
          </w:p>
        </w:tc>
        <w:tc>
          <w:tcPr>
            <w:tcW w:w="1894" w:type="dxa"/>
            <w:shd w:val="clear" w:color="auto" w:fill="DBE5F1"/>
          </w:tcPr>
          <w:p w14:paraId="7DA75389" w14:textId="77777777" w:rsidR="00BC39DF" w:rsidRPr="00817AC4" w:rsidRDefault="00BC39DF" w:rsidP="00283572">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ComInt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173CA7A2" w14:textId="77777777" w:rsidR="00BC39DF" w:rsidRPr="00817AC4" w:rsidRDefault="00BC39DF" w:rsidP="00283572">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NatReltnshp1"/>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0CF7A4E2" w14:textId="77777777" w:rsidR="00BC39DF" w:rsidRPr="00817AC4" w:rsidRDefault="00BC39DF" w:rsidP="00283572">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C39DF" w:rsidRPr="00EB67A0" w14:paraId="26C30191" w14:textId="77777777" w:rsidTr="007024E1">
        <w:trPr>
          <w:trHeight w:val="174"/>
          <w:jc w:val="center"/>
        </w:trPr>
        <w:tc>
          <w:tcPr>
            <w:tcW w:w="1435" w:type="dxa"/>
            <w:shd w:val="clear" w:color="auto" w:fill="DBE5F1"/>
          </w:tcPr>
          <w:p w14:paraId="4159E47C" w14:textId="77777777" w:rsidR="00BC39DF" w:rsidRPr="00817AC4" w:rsidRDefault="00BC39DF" w:rsidP="00283572">
            <w:pPr>
              <w:spacing w:before="40" w:after="40"/>
              <w:ind w:right="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309F3507" w14:textId="77777777" w:rsidR="00BC39DF" w:rsidRPr="00207071" w:rsidRDefault="00BC39DF" w:rsidP="00283572">
            <w:pPr>
              <w:spacing w:before="40" w:after="40"/>
              <w:ind w:right="4"/>
              <w:rPr>
                <w:rFonts w:cs="Arial"/>
                <w:b/>
                <w:bCs/>
                <w:sz w:val="18"/>
                <w:szCs w:val="18"/>
              </w:rPr>
            </w:pPr>
          </w:p>
        </w:tc>
        <w:tc>
          <w:tcPr>
            <w:tcW w:w="617" w:type="dxa"/>
            <w:shd w:val="clear" w:color="auto" w:fill="DBE5F1"/>
          </w:tcPr>
          <w:p w14:paraId="66C2080F" w14:textId="77777777" w:rsidR="00BC39DF" w:rsidRPr="00207071" w:rsidRDefault="00BC39DF" w:rsidP="00283572">
            <w:pPr>
              <w:spacing w:before="40" w:after="40"/>
              <w:ind w:right="4"/>
              <w:rPr>
                <w:rFonts w:cs="Arial"/>
                <w:b/>
                <w:bCs/>
                <w:sz w:val="18"/>
                <w:szCs w:val="18"/>
              </w:rPr>
            </w:pPr>
          </w:p>
        </w:tc>
        <w:tc>
          <w:tcPr>
            <w:tcW w:w="360" w:type="dxa"/>
            <w:shd w:val="clear" w:color="auto" w:fill="DBE5F1"/>
          </w:tcPr>
          <w:p w14:paraId="3CBC2255" w14:textId="77777777" w:rsidR="00BC39DF" w:rsidRPr="00207071" w:rsidRDefault="00BC39DF" w:rsidP="00283572">
            <w:pPr>
              <w:spacing w:before="40" w:after="40"/>
              <w:ind w:right="4"/>
              <w:rPr>
                <w:rFonts w:cs="Arial"/>
                <w:b/>
                <w:bCs/>
                <w:sz w:val="17"/>
                <w:szCs w:val="17"/>
              </w:rPr>
            </w:pPr>
          </w:p>
        </w:tc>
        <w:tc>
          <w:tcPr>
            <w:tcW w:w="540" w:type="dxa"/>
            <w:shd w:val="clear" w:color="auto" w:fill="DBE5F1"/>
          </w:tcPr>
          <w:p w14:paraId="187DEC86" w14:textId="77777777" w:rsidR="00BC39DF" w:rsidRPr="00207071" w:rsidRDefault="00BC39DF" w:rsidP="00283572">
            <w:pPr>
              <w:spacing w:before="40" w:after="40"/>
              <w:jc w:val="center"/>
              <w:rPr>
                <w:rFonts w:cs="Arial"/>
                <w:bCs/>
                <w:sz w:val="17"/>
                <w:szCs w:val="17"/>
              </w:rPr>
            </w:pPr>
          </w:p>
        </w:tc>
        <w:tc>
          <w:tcPr>
            <w:tcW w:w="463" w:type="dxa"/>
            <w:shd w:val="clear" w:color="auto" w:fill="DBE5F1"/>
          </w:tcPr>
          <w:p w14:paraId="31E79BC2" w14:textId="77777777" w:rsidR="00BC39DF" w:rsidRPr="00207071" w:rsidRDefault="00BC39DF" w:rsidP="00283572">
            <w:pPr>
              <w:spacing w:before="40" w:after="40"/>
              <w:jc w:val="center"/>
              <w:rPr>
                <w:rFonts w:cs="Arial"/>
                <w:bCs/>
                <w:sz w:val="17"/>
                <w:szCs w:val="17"/>
              </w:rPr>
            </w:pPr>
          </w:p>
        </w:tc>
        <w:tc>
          <w:tcPr>
            <w:tcW w:w="1157" w:type="dxa"/>
            <w:shd w:val="clear" w:color="auto" w:fill="DBE5F1"/>
          </w:tcPr>
          <w:p w14:paraId="1D4F3B78" w14:textId="77777777" w:rsidR="00BC39DF" w:rsidRPr="0092635A" w:rsidRDefault="00BC39DF" w:rsidP="00283572">
            <w:pPr>
              <w:spacing w:before="40" w:after="40"/>
              <w:jc w:val="center"/>
              <w:rPr>
                <w:rFonts w:cs="Arial"/>
                <w:bCs/>
                <w:szCs w:val="22"/>
              </w:rPr>
            </w:pPr>
          </w:p>
        </w:tc>
        <w:tc>
          <w:tcPr>
            <w:tcW w:w="1894" w:type="dxa"/>
            <w:shd w:val="clear" w:color="auto" w:fill="DBE5F1"/>
          </w:tcPr>
          <w:p w14:paraId="03A923D8" w14:textId="77777777" w:rsidR="00BC39DF" w:rsidRPr="00817AC4" w:rsidRDefault="00BC39DF" w:rsidP="00283572">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ComIntName6"/>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0AD0C042" w14:textId="77777777" w:rsidR="00BC39DF" w:rsidRPr="00817AC4" w:rsidRDefault="00BC39DF" w:rsidP="00283572">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NatReltnshp1"/>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056C4C97" w14:textId="77777777" w:rsidR="00BC39DF" w:rsidRPr="00817AC4" w:rsidRDefault="00BC39DF" w:rsidP="00283572">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bl>
    <w:p w14:paraId="221FE0CF" w14:textId="77777777" w:rsidR="00CB12A0" w:rsidRDefault="00CB12A0" w:rsidP="0014179D">
      <w:pPr>
        <w:pStyle w:val="NoSpacing"/>
        <w:rPr>
          <w:sz w:val="24"/>
          <w:szCs w:val="24"/>
        </w:rPr>
      </w:pPr>
    </w:p>
    <w:p w14:paraId="3C002377" w14:textId="77777777" w:rsidR="00A26D0D" w:rsidRDefault="00A26D0D" w:rsidP="0014179D">
      <w:pPr>
        <w:pStyle w:val="NoSpacing"/>
        <w:rPr>
          <w:sz w:val="24"/>
          <w:szCs w:val="24"/>
        </w:rPr>
      </w:pPr>
    </w:p>
    <w:p w14:paraId="6C5D63E5" w14:textId="77777777" w:rsidR="00B423B7" w:rsidRPr="00B423B7" w:rsidRDefault="00B423B7" w:rsidP="00B423B7">
      <w:pPr>
        <w:pStyle w:val="NoSpacing"/>
        <w:ind w:left="360"/>
        <w:rPr>
          <w:b/>
          <w:sz w:val="24"/>
          <w:szCs w:val="24"/>
        </w:rPr>
      </w:pPr>
      <w:r w:rsidRPr="00B423B7">
        <w:rPr>
          <w:b/>
          <w:sz w:val="24"/>
          <w:szCs w:val="24"/>
        </w:rPr>
        <w:t>ACTIVITY #</w:t>
      </w:r>
      <w:r>
        <w:rPr>
          <w:b/>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115" w:type="dxa"/>
        </w:tblCellMar>
        <w:tblLook w:val="04A0" w:firstRow="1" w:lastRow="0" w:firstColumn="1" w:lastColumn="0" w:noHBand="0" w:noVBand="1"/>
      </w:tblPr>
      <w:tblGrid>
        <w:gridCol w:w="1435"/>
        <w:gridCol w:w="463"/>
        <w:gridCol w:w="617"/>
        <w:gridCol w:w="360"/>
        <w:gridCol w:w="540"/>
        <w:gridCol w:w="463"/>
        <w:gridCol w:w="1157"/>
        <w:gridCol w:w="1894"/>
        <w:gridCol w:w="1894"/>
        <w:gridCol w:w="1895"/>
      </w:tblGrid>
      <w:tr w:rsidR="00B423B7" w:rsidRPr="004E2CDD" w14:paraId="08BB6797" w14:textId="77777777" w:rsidTr="00442541">
        <w:trPr>
          <w:trHeight w:val="305"/>
          <w:jc w:val="center"/>
        </w:trPr>
        <w:tc>
          <w:tcPr>
            <w:tcW w:w="1435" w:type="dxa"/>
            <w:vMerge w:val="restart"/>
            <w:shd w:val="clear" w:color="auto" w:fill="F2F2F2" w:themeFill="background1" w:themeFillShade="F2"/>
            <w:vAlign w:val="center"/>
          </w:tcPr>
          <w:p w14:paraId="55CE35F6" w14:textId="77777777" w:rsidR="00B423B7" w:rsidRPr="00A95F7C" w:rsidRDefault="00B423B7" w:rsidP="00442541">
            <w:pPr>
              <w:ind w:right="40"/>
              <w:jc w:val="center"/>
              <w:rPr>
                <w:rFonts w:cs="Arial"/>
                <w:b/>
                <w:bCs/>
                <w:sz w:val="17"/>
                <w:szCs w:val="17"/>
              </w:rPr>
            </w:pPr>
            <w:r>
              <w:rPr>
                <w:sz w:val="24"/>
                <w:szCs w:val="24"/>
              </w:rPr>
              <w:t xml:space="preserve"> </w:t>
            </w:r>
            <w:r w:rsidRPr="00A95F7C">
              <w:rPr>
                <w:rFonts w:cs="Arial"/>
                <w:b/>
                <w:bCs/>
                <w:sz w:val="17"/>
                <w:szCs w:val="17"/>
              </w:rPr>
              <w:t>Name of individual</w:t>
            </w:r>
          </w:p>
        </w:tc>
        <w:tc>
          <w:tcPr>
            <w:tcW w:w="2443" w:type="dxa"/>
            <w:gridSpan w:val="5"/>
            <w:shd w:val="clear" w:color="auto" w:fill="F2F2F2" w:themeFill="background1" w:themeFillShade="F2"/>
          </w:tcPr>
          <w:p w14:paraId="62F8FC40" w14:textId="77777777" w:rsidR="00B423B7" w:rsidRPr="00A95F7C" w:rsidRDefault="00B423B7" w:rsidP="00442541">
            <w:pPr>
              <w:jc w:val="center"/>
              <w:rPr>
                <w:rFonts w:cs="Arial"/>
                <w:b/>
                <w:bCs/>
                <w:sz w:val="17"/>
                <w:szCs w:val="17"/>
              </w:rPr>
            </w:pPr>
            <w:r w:rsidRPr="00A95F7C">
              <w:rPr>
                <w:rFonts w:cs="Arial"/>
                <w:b/>
                <w:bCs/>
                <w:sz w:val="17"/>
                <w:szCs w:val="17"/>
              </w:rPr>
              <w:t>Individual’s role(s)</w:t>
            </w:r>
          </w:p>
        </w:tc>
        <w:tc>
          <w:tcPr>
            <w:tcW w:w="1157" w:type="dxa"/>
            <w:vMerge w:val="restart"/>
            <w:shd w:val="clear" w:color="auto" w:fill="F2F2F2" w:themeFill="background1" w:themeFillShade="F2"/>
          </w:tcPr>
          <w:p w14:paraId="04F213F2" w14:textId="77777777" w:rsidR="00B423B7" w:rsidRPr="00207071" w:rsidRDefault="00B423B7" w:rsidP="00442541">
            <w:pPr>
              <w:jc w:val="center"/>
              <w:rPr>
                <w:rFonts w:cs="Arial"/>
                <w:b/>
                <w:bCs/>
                <w:sz w:val="17"/>
                <w:szCs w:val="17"/>
              </w:rPr>
            </w:pPr>
            <w:r w:rsidRPr="00207071">
              <w:rPr>
                <w:rFonts w:cs="Arial"/>
                <w:b/>
                <w:bCs/>
                <w:sz w:val="17"/>
                <w:szCs w:val="17"/>
              </w:rPr>
              <w:t>Check here if no re</w:t>
            </w:r>
            <w:r>
              <w:rPr>
                <w:rFonts w:cs="Arial"/>
                <w:b/>
                <w:bCs/>
                <w:sz w:val="17"/>
                <w:szCs w:val="17"/>
              </w:rPr>
              <w:t>levant financial relationships</w:t>
            </w:r>
          </w:p>
        </w:tc>
        <w:tc>
          <w:tcPr>
            <w:tcW w:w="5683" w:type="dxa"/>
            <w:gridSpan w:val="3"/>
            <w:shd w:val="clear" w:color="auto" w:fill="F2F2F2" w:themeFill="background1" w:themeFillShade="F2"/>
            <w:vAlign w:val="center"/>
          </w:tcPr>
          <w:p w14:paraId="55F3E595" w14:textId="77777777" w:rsidR="00B423B7" w:rsidRPr="00207071" w:rsidRDefault="00B423B7" w:rsidP="00442541">
            <w:pPr>
              <w:jc w:val="center"/>
              <w:rPr>
                <w:rFonts w:cs="Arial"/>
                <w:b/>
                <w:bCs/>
                <w:sz w:val="17"/>
                <w:szCs w:val="17"/>
              </w:rPr>
            </w:pPr>
            <w:r w:rsidRPr="00207071">
              <w:rPr>
                <w:rFonts w:cs="Arial"/>
                <w:b/>
                <w:bCs/>
                <w:sz w:val="17"/>
                <w:szCs w:val="17"/>
              </w:rPr>
              <w:t>Complete this section if the individual has a relevant financial relationship(s) with an ACCME-defined commercial interest</w:t>
            </w:r>
          </w:p>
        </w:tc>
      </w:tr>
      <w:tr w:rsidR="00B423B7" w14:paraId="3C70CCB1" w14:textId="77777777" w:rsidTr="00442541">
        <w:trPr>
          <w:cantSplit/>
          <w:trHeight w:val="975"/>
          <w:jc w:val="center"/>
        </w:trPr>
        <w:tc>
          <w:tcPr>
            <w:tcW w:w="1435" w:type="dxa"/>
            <w:vMerge/>
            <w:shd w:val="clear" w:color="auto" w:fill="F2F2F2" w:themeFill="background1" w:themeFillShade="F2"/>
          </w:tcPr>
          <w:p w14:paraId="1881B2E5" w14:textId="77777777" w:rsidR="00B423B7" w:rsidRPr="00207071" w:rsidRDefault="00B423B7" w:rsidP="00442541">
            <w:pPr>
              <w:ind w:right="40"/>
              <w:jc w:val="both"/>
              <w:rPr>
                <w:rFonts w:cs="Arial"/>
                <w:bCs/>
                <w:sz w:val="18"/>
                <w:szCs w:val="18"/>
              </w:rPr>
            </w:pPr>
          </w:p>
        </w:tc>
        <w:tc>
          <w:tcPr>
            <w:tcW w:w="463" w:type="dxa"/>
            <w:shd w:val="clear" w:color="auto" w:fill="auto"/>
            <w:textDirection w:val="btLr"/>
            <w:vAlign w:val="center"/>
          </w:tcPr>
          <w:p w14:paraId="42B8C705" w14:textId="77777777" w:rsidR="00B423B7" w:rsidRPr="007024E1" w:rsidRDefault="00B423B7" w:rsidP="00442541">
            <w:pPr>
              <w:pStyle w:val="NoSpacing"/>
              <w:rPr>
                <w:sz w:val="16"/>
                <w:szCs w:val="16"/>
              </w:rPr>
            </w:pPr>
            <w:r w:rsidRPr="007024E1">
              <w:rPr>
                <w:sz w:val="16"/>
                <w:szCs w:val="16"/>
              </w:rPr>
              <w:t>Course Director</w:t>
            </w:r>
          </w:p>
        </w:tc>
        <w:tc>
          <w:tcPr>
            <w:tcW w:w="617" w:type="dxa"/>
            <w:shd w:val="clear" w:color="auto" w:fill="auto"/>
            <w:textDirection w:val="btLr"/>
          </w:tcPr>
          <w:p w14:paraId="45B7DDC3" w14:textId="77777777" w:rsidR="00B423B7" w:rsidRPr="007024E1" w:rsidRDefault="00B423B7" w:rsidP="00442541">
            <w:pPr>
              <w:pStyle w:val="NoSpacing"/>
              <w:rPr>
                <w:sz w:val="16"/>
                <w:szCs w:val="16"/>
              </w:rPr>
            </w:pPr>
            <w:r w:rsidRPr="007024E1">
              <w:rPr>
                <w:sz w:val="16"/>
                <w:szCs w:val="16"/>
              </w:rPr>
              <w:t>Reviewer/</w:t>
            </w:r>
          </w:p>
          <w:p w14:paraId="39C35E9A" w14:textId="77777777" w:rsidR="00B423B7" w:rsidRPr="007024E1" w:rsidRDefault="00B423B7" w:rsidP="00442541">
            <w:pPr>
              <w:pStyle w:val="NoSpacing"/>
              <w:rPr>
                <w:sz w:val="16"/>
                <w:szCs w:val="16"/>
              </w:rPr>
            </w:pPr>
            <w:r w:rsidRPr="007024E1">
              <w:rPr>
                <w:sz w:val="16"/>
                <w:szCs w:val="16"/>
              </w:rPr>
              <w:t>CME</w:t>
            </w:r>
          </w:p>
          <w:p w14:paraId="17110ED8" w14:textId="77777777" w:rsidR="00B423B7" w:rsidRPr="007024E1" w:rsidRDefault="00B423B7" w:rsidP="00442541">
            <w:pPr>
              <w:pStyle w:val="NoSpacing"/>
              <w:rPr>
                <w:sz w:val="16"/>
                <w:szCs w:val="16"/>
              </w:rPr>
            </w:pPr>
            <w:r w:rsidRPr="007024E1">
              <w:rPr>
                <w:sz w:val="16"/>
                <w:szCs w:val="16"/>
              </w:rPr>
              <w:t>Committee</w:t>
            </w:r>
          </w:p>
        </w:tc>
        <w:tc>
          <w:tcPr>
            <w:tcW w:w="360" w:type="dxa"/>
            <w:shd w:val="clear" w:color="auto" w:fill="auto"/>
            <w:textDirection w:val="btLr"/>
            <w:vAlign w:val="center"/>
          </w:tcPr>
          <w:p w14:paraId="0473203B" w14:textId="77777777" w:rsidR="00B423B7" w:rsidRPr="007024E1" w:rsidRDefault="00B423B7" w:rsidP="00442541">
            <w:pPr>
              <w:pStyle w:val="NoSpacing"/>
              <w:rPr>
                <w:sz w:val="16"/>
                <w:szCs w:val="16"/>
              </w:rPr>
            </w:pPr>
            <w:r w:rsidRPr="007024E1">
              <w:rPr>
                <w:sz w:val="16"/>
                <w:szCs w:val="16"/>
              </w:rPr>
              <w:t>Planner</w:t>
            </w:r>
          </w:p>
        </w:tc>
        <w:tc>
          <w:tcPr>
            <w:tcW w:w="540" w:type="dxa"/>
            <w:textDirection w:val="btLr"/>
            <w:vAlign w:val="center"/>
          </w:tcPr>
          <w:p w14:paraId="4FA82DE8" w14:textId="77777777" w:rsidR="00B423B7" w:rsidRPr="007024E1" w:rsidRDefault="00B423B7" w:rsidP="00442541">
            <w:pPr>
              <w:pStyle w:val="NoSpacing"/>
              <w:rPr>
                <w:sz w:val="16"/>
                <w:szCs w:val="16"/>
              </w:rPr>
            </w:pPr>
            <w:r w:rsidRPr="007024E1">
              <w:rPr>
                <w:sz w:val="16"/>
                <w:szCs w:val="16"/>
              </w:rPr>
              <w:t>Presenter/ Author</w:t>
            </w:r>
          </w:p>
        </w:tc>
        <w:tc>
          <w:tcPr>
            <w:tcW w:w="463" w:type="dxa"/>
            <w:textDirection w:val="btLr"/>
            <w:vAlign w:val="center"/>
          </w:tcPr>
          <w:p w14:paraId="01F5F926" w14:textId="77777777" w:rsidR="00B423B7" w:rsidRPr="007024E1" w:rsidRDefault="00B423B7" w:rsidP="00442541">
            <w:pPr>
              <w:pStyle w:val="NoSpacing"/>
              <w:rPr>
                <w:sz w:val="16"/>
                <w:szCs w:val="16"/>
              </w:rPr>
            </w:pPr>
            <w:r w:rsidRPr="007024E1">
              <w:rPr>
                <w:sz w:val="16"/>
                <w:szCs w:val="16"/>
              </w:rPr>
              <w:t>Patient/</w:t>
            </w:r>
          </w:p>
          <w:p w14:paraId="5463CE71" w14:textId="77777777" w:rsidR="00B423B7" w:rsidRPr="007024E1" w:rsidRDefault="00B423B7" w:rsidP="00442541">
            <w:pPr>
              <w:pStyle w:val="NoSpacing"/>
              <w:rPr>
                <w:sz w:val="16"/>
                <w:szCs w:val="16"/>
              </w:rPr>
            </w:pPr>
            <w:r w:rsidRPr="007024E1">
              <w:rPr>
                <w:sz w:val="16"/>
                <w:szCs w:val="16"/>
              </w:rPr>
              <w:t>Other</w:t>
            </w:r>
          </w:p>
        </w:tc>
        <w:tc>
          <w:tcPr>
            <w:tcW w:w="1157" w:type="dxa"/>
            <w:vMerge/>
            <w:shd w:val="clear" w:color="auto" w:fill="F2F2F2" w:themeFill="background1" w:themeFillShade="F2"/>
          </w:tcPr>
          <w:p w14:paraId="13F3A244" w14:textId="77777777" w:rsidR="00B423B7" w:rsidRPr="00207071" w:rsidRDefault="00B423B7" w:rsidP="00442541">
            <w:pPr>
              <w:jc w:val="both"/>
              <w:rPr>
                <w:rFonts w:cs="Arial"/>
                <w:b/>
                <w:bCs/>
                <w:sz w:val="18"/>
                <w:szCs w:val="18"/>
              </w:rPr>
            </w:pPr>
          </w:p>
        </w:tc>
        <w:tc>
          <w:tcPr>
            <w:tcW w:w="1894" w:type="dxa"/>
            <w:shd w:val="clear" w:color="auto" w:fill="auto"/>
            <w:vAlign w:val="center"/>
          </w:tcPr>
          <w:p w14:paraId="04A4D3B0" w14:textId="77777777" w:rsidR="00B423B7" w:rsidRPr="00057434" w:rsidRDefault="00B423B7" w:rsidP="00442541">
            <w:pPr>
              <w:jc w:val="center"/>
              <w:rPr>
                <w:rFonts w:cs="Arial"/>
                <w:bCs/>
                <w:sz w:val="17"/>
                <w:szCs w:val="17"/>
              </w:rPr>
            </w:pPr>
            <w:r w:rsidRPr="00057434">
              <w:rPr>
                <w:rFonts w:cs="Arial"/>
                <w:bCs/>
                <w:sz w:val="17"/>
                <w:szCs w:val="17"/>
              </w:rPr>
              <w:t>Name of commercial interest(s)</w:t>
            </w:r>
          </w:p>
        </w:tc>
        <w:tc>
          <w:tcPr>
            <w:tcW w:w="1894" w:type="dxa"/>
            <w:shd w:val="clear" w:color="auto" w:fill="auto"/>
            <w:vAlign w:val="center"/>
          </w:tcPr>
          <w:p w14:paraId="4259B744" w14:textId="77777777" w:rsidR="00B423B7" w:rsidRPr="00057434" w:rsidRDefault="00B423B7" w:rsidP="00442541">
            <w:pPr>
              <w:jc w:val="center"/>
              <w:rPr>
                <w:rFonts w:cs="Arial"/>
                <w:bCs/>
                <w:sz w:val="17"/>
                <w:szCs w:val="17"/>
              </w:rPr>
            </w:pPr>
            <w:r w:rsidRPr="00057434">
              <w:rPr>
                <w:rFonts w:cs="Arial"/>
                <w:bCs/>
                <w:sz w:val="17"/>
                <w:szCs w:val="17"/>
              </w:rPr>
              <w:t>Nature of relationship(s)</w:t>
            </w:r>
          </w:p>
        </w:tc>
        <w:tc>
          <w:tcPr>
            <w:tcW w:w="1895" w:type="dxa"/>
            <w:shd w:val="clear" w:color="auto" w:fill="auto"/>
            <w:vAlign w:val="center"/>
          </w:tcPr>
          <w:p w14:paraId="06D88B9D" w14:textId="77777777" w:rsidR="00B423B7" w:rsidRPr="00057434" w:rsidRDefault="00B423B7" w:rsidP="00442541">
            <w:pPr>
              <w:jc w:val="center"/>
              <w:rPr>
                <w:rFonts w:cs="Arial"/>
                <w:bCs/>
                <w:sz w:val="17"/>
                <w:szCs w:val="17"/>
              </w:rPr>
            </w:pPr>
            <w:r w:rsidRPr="00057434">
              <w:rPr>
                <w:rFonts w:cs="Arial"/>
                <w:bCs/>
                <w:sz w:val="17"/>
                <w:szCs w:val="17"/>
              </w:rPr>
              <w:t>Mechanism(s) implemented to resolve conflict(s)t of interest appropriate to the role in the activity</w:t>
            </w:r>
          </w:p>
        </w:tc>
      </w:tr>
      <w:tr w:rsidR="00B423B7" w:rsidRPr="004E2CDD" w14:paraId="15AE3DAA" w14:textId="77777777" w:rsidTr="00442541">
        <w:trPr>
          <w:trHeight w:val="174"/>
          <w:jc w:val="center"/>
        </w:trPr>
        <w:tc>
          <w:tcPr>
            <w:tcW w:w="1435" w:type="dxa"/>
            <w:shd w:val="clear" w:color="auto" w:fill="DBE5F1"/>
          </w:tcPr>
          <w:p w14:paraId="4E698727" w14:textId="77777777" w:rsidR="00B423B7" w:rsidRPr="00817AC4" w:rsidRDefault="00B423B7" w:rsidP="00442541">
            <w:pPr>
              <w:spacing w:before="40" w:after="40"/>
              <w:ind w:right="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4172CFBD" w14:textId="77777777" w:rsidR="00B423B7" w:rsidRPr="00207071" w:rsidRDefault="00B423B7" w:rsidP="00442541">
            <w:pPr>
              <w:spacing w:before="40" w:after="40"/>
              <w:ind w:right="4"/>
              <w:rPr>
                <w:rFonts w:cs="Arial"/>
                <w:b/>
                <w:bCs/>
                <w:sz w:val="17"/>
                <w:szCs w:val="17"/>
              </w:rPr>
            </w:pPr>
          </w:p>
        </w:tc>
        <w:tc>
          <w:tcPr>
            <w:tcW w:w="617" w:type="dxa"/>
            <w:shd w:val="clear" w:color="auto" w:fill="DBE5F1"/>
          </w:tcPr>
          <w:p w14:paraId="6C986711" w14:textId="77777777" w:rsidR="00B423B7" w:rsidRPr="00207071" w:rsidRDefault="00B423B7" w:rsidP="00442541">
            <w:pPr>
              <w:spacing w:before="40" w:after="40"/>
              <w:ind w:right="4"/>
              <w:rPr>
                <w:rFonts w:cs="Arial"/>
                <w:b/>
                <w:bCs/>
                <w:sz w:val="17"/>
                <w:szCs w:val="17"/>
              </w:rPr>
            </w:pPr>
          </w:p>
        </w:tc>
        <w:tc>
          <w:tcPr>
            <w:tcW w:w="360" w:type="dxa"/>
            <w:shd w:val="clear" w:color="auto" w:fill="DBE5F1"/>
          </w:tcPr>
          <w:p w14:paraId="2DB6D61D" w14:textId="77777777" w:rsidR="00B423B7" w:rsidRPr="00207071" w:rsidRDefault="00B423B7" w:rsidP="00442541">
            <w:pPr>
              <w:spacing w:before="40" w:after="40"/>
              <w:ind w:right="4"/>
              <w:rPr>
                <w:rFonts w:cs="Arial"/>
                <w:b/>
                <w:bCs/>
                <w:sz w:val="17"/>
                <w:szCs w:val="17"/>
              </w:rPr>
            </w:pPr>
          </w:p>
        </w:tc>
        <w:tc>
          <w:tcPr>
            <w:tcW w:w="540" w:type="dxa"/>
            <w:shd w:val="clear" w:color="auto" w:fill="DBE5F1"/>
          </w:tcPr>
          <w:p w14:paraId="5A40CF68" w14:textId="77777777" w:rsidR="00B423B7" w:rsidRPr="00207071" w:rsidRDefault="00B423B7" w:rsidP="00442541">
            <w:pPr>
              <w:spacing w:before="40" w:after="40"/>
              <w:jc w:val="center"/>
              <w:rPr>
                <w:rFonts w:cs="Arial"/>
                <w:bCs/>
                <w:sz w:val="17"/>
                <w:szCs w:val="17"/>
              </w:rPr>
            </w:pPr>
          </w:p>
        </w:tc>
        <w:tc>
          <w:tcPr>
            <w:tcW w:w="463" w:type="dxa"/>
            <w:shd w:val="clear" w:color="auto" w:fill="DBE5F1"/>
          </w:tcPr>
          <w:p w14:paraId="03619D74" w14:textId="77777777" w:rsidR="00B423B7" w:rsidRPr="00207071" w:rsidRDefault="00B423B7" w:rsidP="00442541">
            <w:pPr>
              <w:spacing w:before="40" w:after="40"/>
              <w:jc w:val="center"/>
              <w:rPr>
                <w:rFonts w:cs="Arial"/>
                <w:bCs/>
                <w:sz w:val="17"/>
                <w:szCs w:val="17"/>
              </w:rPr>
            </w:pPr>
          </w:p>
        </w:tc>
        <w:tc>
          <w:tcPr>
            <w:tcW w:w="1157" w:type="dxa"/>
            <w:shd w:val="clear" w:color="auto" w:fill="DBE5F1"/>
          </w:tcPr>
          <w:p w14:paraId="52E2285B" w14:textId="77777777" w:rsidR="00B423B7" w:rsidRPr="0092635A" w:rsidRDefault="00B423B7" w:rsidP="00442541">
            <w:pPr>
              <w:spacing w:before="40" w:after="40"/>
              <w:jc w:val="center"/>
              <w:rPr>
                <w:rFonts w:cs="Arial"/>
                <w:bCs/>
                <w:szCs w:val="22"/>
              </w:rPr>
            </w:pPr>
          </w:p>
        </w:tc>
        <w:tc>
          <w:tcPr>
            <w:tcW w:w="1894" w:type="dxa"/>
            <w:shd w:val="clear" w:color="auto" w:fill="DBE5F1"/>
          </w:tcPr>
          <w:p w14:paraId="49331442"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479D02B7"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6D7DFF0B"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423B7" w:rsidRPr="004E2CDD" w14:paraId="6C70B268" w14:textId="77777777" w:rsidTr="00442541">
        <w:trPr>
          <w:trHeight w:val="174"/>
          <w:jc w:val="center"/>
        </w:trPr>
        <w:tc>
          <w:tcPr>
            <w:tcW w:w="1435" w:type="dxa"/>
            <w:shd w:val="clear" w:color="auto" w:fill="DBE5F1"/>
          </w:tcPr>
          <w:p w14:paraId="58804F30" w14:textId="77777777" w:rsidR="00B423B7" w:rsidRPr="00817AC4" w:rsidRDefault="00B423B7" w:rsidP="00442541">
            <w:pPr>
              <w:spacing w:before="40" w:after="40"/>
              <w:ind w:right="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4D6AD9A0" w14:textId="77777777" w:rsidR="00B423B7" w:rsidRPr="00207071" w:rsidRDefault="00B423B7" w:rsidP="00442541">
            <w:pPr>
              <w:spacing w:before="40" w:after="40"/>
              <w:ind w:right="4"/>
              <w:rPr>
                <w:rFonts w:cs="Arial"/>
                <w:b/>
                <w:bCs/>
                <w:sz w:val="17"/>
                <w:szCs w:val="17"/>
              </w:rPr>
            </w:pPr>
          </w:p>
        </w:tc>
        <w:tc>
          <w:tcPr>
            <w:tcW w:w="617" w:type="dxa"/>
            <w:shd w:val="clear" w:color="auto" w:fill="DBE5F1"/>
          </w:tcPr>
          <w:p w14:paraId="172BAC44" w14:textId="77777777" w:rsidR="00B423B7" w:rsidRPr="00207071" w:rsidRDefault="00B423B7" w:rsidP="00442541">
            <w:pPr>
              <w:spacing w:before="40" w:after="40"/>
              <w:ind w:right="4"/>
              <w:rPr>
                <w:rFonts w:cs="Arial"/>
                <w:b/>
                <w:bCs/>
                <w:sz w:val="17"/>
                <w:szCs w:val="17"/>
              </w:rPr>
            </w:pPr>
          </w:p>
        </w:tc>
        <w:tc>
          <w:tcPr>
            <w:tcW w:w="360" w:type="dxa"/>
            <w:shd w:val="clear" w:color="auto" w:fill="DBE5F1"/>
          </w:tcPr>
          <w:p w14:paraId="017C57B7" w14:textId="77777777" w:rsidR="00B423B7" w:rsidRPr="00207071" w:rsidRDefault="00B423B7" w:rsidP="00442541">
            <w:pPr>
              <w:spacing w:before="40" w:after="40"/>
              <w:ind w:right="4"/>
              <w:rPr>
                <w:rFonts w:cs="Arial"/>
                <w:b/>
                <w:bCs/>
                <w:sz w:val="17"/>
                <w:szCs w:val="17"/>
              </w:rPr>
            </w:pPr>
          </w:p>
        </w:tc>
        <w:tc>
          <w:tcPr>
            <w:tcW w:w="540" w:type="dxa"/>
            <w:shd w:val="clear" w:color="auto" w:fill="DBE5F1"/>
          </w:tcPr>
          <w:p w14:paraId="1A3DC500" w14:textId="77777777" w:rsidR="00B423B7" w:rsidRPr="00207071" w:rsidRDefault="00B423B7" w:rsidP="00442541">
            <w:pPr>
              <w:spacing w:before="40" w:after="40"/>
              <w:jc w:val="center"/>
              <w:rPr>
                <w:rFonts w:cs="Arial"/>
                <w:bCs/>
                <w:sz w:val="17"/>
                <w:szCs w:val="17"/>
              </w:rPr>
            </w:pPr>
          </w:p>
        </w:tc>
        <w:tc>
          <w:tcPr>
            <w:tcW w:w="463" w:type="dxa"/>
            <w:shd w:val="clear" w:color="auto" w:fill="DBE5F1"/>
          </w:tcPr>
          <w:p w14:paraId="4EBB4959" w14:textId="77777777" w:rsidR="00B423B7" w:rsidRPr="00207071" w:rsidRDefault="00B423B7" w:rsidP="00442541">
            <w:pPr>
              <w:spacing w:before="40" w:after="40"/>
              <w:jc w:val="center"/>
              <w:rPr>
                <w:rFonts w:cs="Arial"/>
                <w:bCs/>
                <w:sz w:val="17"/>
                <w:szCs w:val="17"/>
              </w:rPr>
            </w:pPr>
          </w:p>
        </w:tc>
        <w:tc>
          <w:tcPr>
            <w:tcW w:w="1157" w:type="dxa"/>
            <w:shd w:val="clear" w:color="auto" w:fill="DBE5F1"/>
          </w:tcPr>
          <w:p w14:paraId="01F9B117" w14:textId="77777777" w:rsidR="00B423B7" w:rsidRPr="0092635A" w:rsidRDefault="00B423B7" w:rsidP="00442541">
            <w:pPr>
              <w:spacing w:before="40" w:after="40"/>
              <w:jc w:val="center"/>
              <w:rPr>
                <w:rFonts w:cs="Arial"/>
                <w:bCs/>
                <w:szCs w:val="22"/>
              </w:rPr>
            </w:pPr>
          </w:p>
        </w:tc>
        <w:tc>
          <w:tcPr>
            <w:tcW w:w="1894" w:type="dxa"/>
            <w:shd w:val="clear" w:color="auto" w:fill="DBE5F1"/>
          </w:tcPr>
          <w:p w14:paraId="630B81BD"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4B7D2D51"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1C405E5C"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423B7" w:rsidRPr="004E2CDD" w14:paraId="209B5DBF" w14:textId="77777777" w:rsidTr="00442541">
        <w:trPr>
          <w:trHeight w:val="174"/>
          <w:jc w:val="center"/>
        </w:trPr>
        <w:tc>
          <w:tcPr>
            <w:tcW w:w="1435" w:type="dxa"/>
            <w:shd w:val="clear" w:color="auto" w:fill="DBE5F1"/>
          </w:tcPr>
          <w:p w14:paraId="3A792875" w14:textId="77777777" w:rsidR="00B423B7" w:rsidRPr="00817AC4" w:rsidRDefault="00B423B7" w:rsidP="00442541">
            <w:pPr>
              <w:spacing w:before="40" w:after="40"/>
              <w:ind w:right="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5511E0E7" w14:textId="77777777" w:rsidR="00B423B7" w:rsidRPr="00207071" w:rsidRDefault="00B423B7" w:rsidP="00442541">
            <w:pPr>
              <w:spacing w:before="40" w:after="40"/>
              <w:ind w:right="4"/>
              <w:rPr>
                <w:rFonts w:cs="Arial"/>
                <w:b/>
                <w:bCs/>
                <w:sz w:val="17"/>
                <w:szCs w:val="17"/>
              </w:rPr>
            </w:pPr>
          </w:p>
        </w:tc>
        <w:tc>
          <w:tcPr>
            <w:tcW w:w="617" w:type="dxa"/>
            <w:shd w:val="clear" w:color="auto" w:fill="DBE5F1"/>
          </w:tcPr>
          <w:p w14:paraId="29EDD3F0" w14:textId="77777777" w:rsidR="00B423B7" w:rsidRPr="00207071" w:rsidRDefault="00B423B7" w:rsidP="00442541">
            <w:pPr>
              <w:spacing w:before="40" w:after="40"/>
              <w:ind w:right="4"/>
              <w:rPr>
                <w:rFonts w:cs="Arial"/>
                <w:b/>
                <w:bCs/>
                <w:sz w:val="17"/>
                <w:szCs w:val="17"/>
              </w:rPr>
            </w:pPr>
          </w:p>
        </w:tc>
        <w:tc>
          <w:tcPr>
            <w:tcW w:w="360" w:type="dxa"/>
            <w:shd w:val="clear" w:color="auto" w:fill="DBE5F1"/>
          </w:tcPr>
          <w:p w14:paraId="23E865BF" w14:textId="77777777" w:rsidR="00B423B7" w:rsidRPr="00207071" w:rsidRDefault="00B423B7" w:rsidP="00442541">
            <w:pPr>
              <w:spacing w:before="40" w:after="40"/>
              <w:ind w:right="4"/>
              <w:rPr>
                <w:rFonts w:cs="Arial"/>
                <w:b/>
                <w:bCs/>
                <w:sz w:val="17"/>
                <w:szCs w:val="17"/>
              </w:rPr>
            </w:pPr>
          </w:p>
        </w:tc>
        <w:tc>
          <w:tcPr>
            <w:tcW w:w="540" w:type="dxa"/>
            <w:shd w:val="clear" w:color="auto" w:fill="DBE5F1"/>
          </w:tcPr>
          <w:p w14:paraId="259415C6" w14:textId="77777777" w:rsidR="00B423B7" w:rsidRPr="00207071" w:rsidRDefault="00B423B7" w:rsidP="00442541">
            <w:pPr>
              <w:spacing w:before="40" w:after="40"/>
              <w:jc w:val="center"/>
              <w:rPr>
                <w:rFonts w:cs="Arial"/>
                <w:bCs/>
                <w:sz w:val="17"/>
                <w:szCs w:val="17"/>
              </w:rPr>
            </w:pPr>
          </w:p>
        </w:tc>
        <w:tc>
          <w:tcPr>
            <w:tcW w:w="463" w:type="dxa"/>
            <w:shd w:val="clear" w:color="auto" w:fill="DBE5F1"/>
          </w:tcPr>
          <w:p w14:paraId="3D14080C" w14:textId="77777777" w:rsidR="00B423B7" w:rsidRPr="00207071" w:rsidRDefault="00B423B7" w:rsidP="00442541">
            <w:pPr>
              <w:spacing w:before="40" w:after="40"/>
              <w:jc w:val="center"/>
              <w:rPr>
                <w:rFonts w:cs="Arial"/>
                <w:bCs/>
                <w:sz w:val="17"/>
                <w:szCs w:val="17"/>
              </w:rPr>
            </w:pPr>
          </w:p>
        </w:tc>
        <w:tc>
          <w:tcPr>
            <w:tcW w:w="1157" w:type="dxa"/>
            <w:shd w:val="clear" w:color="auto" w:fill="DBE5F1"/>
          </w:tcPr>
          <w:p w14:paraId="44859A43" w14:textId="77777777" w:rsidR="00B423B7" w:rsidRPr="0092635A" w:rsidRDefault="00B423B7" w:rsidP="00442541">
            <w:pPr>
              <w:spacing w:before="40" w:after="40"/>
              <w:jc w:val="center"/>
              <w:rPr>
                <w:rFonts w:cs="Arial"/>
                <w:bCs/>
                <w:szCs w:val="22"/>
              </w:rPr>
            </w:pPr>
          </w:p>
        </w:tc>
        <w:tc>
          <w:tcPr>
            <w:tcW w:w="1894" w:type="dxa"/>
            <w:shd w:val="clear" w:color="auto" w:fill="DBE5F1"/>
          </w:tcPr>
          <w:p w14:paraId="547BD760"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2E027251"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2EE84B3E"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423B7" w:rsidRPr="004E2CDD" w14:paraId="77DAB3FE" w14:textId="77777777" w:rsidTr="00442541">
        <w:trPr>
          <w:trHeight w:val="174"/>
          <w:jc w:val="center"/>
        </w:trPr>
        <w:tc>
          <w:tcPr>
            <w:tcW w:w="1435" w:type="dxa"/>
            <w:shd w:val="clear" w:color="auto" w:fill="DBE5F1"/>
          </w:tcPr>
          <w:p w14:paraId="03682229" w14:textId="77777777" w:rsidR="00B423B7" w:rsidRPr="00817AC4" w:rsidRDefault="00B423B7" w:rsidP="00442541">
            <w:pPr>
              <w:spacing w:before="40" w:after="40"/>
              <w:ind w:right="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4CF33418" w14:textId="77777777" w:rsidR="00B423B7" w:rsidRPr="00207071" w:rsidRDefault="00B423B7" w:rsidP="00442541">
            <w:pPr>
              <w:spacing w:before="40" w:after="40"/>
              <w:ind w:right="4"/>
              <w:rPr>
                <w:rFonts w:cs="Arial"/>
                <w:b/>
                <w:bCs/>
                <w:sz w:val="17"/>
                <w:szCs w:val="17"/>
              </w:rPr>
            </w:pPr>
          </w:p>
        </w:tc>
        <w:tc>
          <w:tcPr>
            <w:tcW w:w="617" w:type="dxa"/>
            <w:shd w:val="clear" w:color="auto" w:fill="DBE5F1"/>
          </w:tcPr>
          <w:p w14:paraId="29225536" w14:textId="77777777" w:rsidR="00B423B7" w:rsidRPr="00207071" w:rsidRDefault="00B423B7" w:rsidP="00442541">
            <w:pPr>
              <w:spacing w:before="40" w:after="40"/>
              <w:ind w:right="4"/>
              <w:rPr>
                <w:rFonts w:cs="Arial"/>
                <w:b/>
                <w:bCs/>
                <w:sz w:val="17"/>
                <w:szCs w:val="17"/>
              </w:rPr>
            </w:pPr>
          </w:p>
        </w:tc>
        <w:tc>
          <w:tcPr>
            <w:tcW w:w="360" w:type="dxa"/>
            <w:shd w:val="clear" w:color="auto" w:fill="DBE5F1"/>
          </w:tcPr>
          <w:p w14:paraId="252BBFF3" w14:textId="77777777" w:rsidR="00B423B7" w:rsidRPr="00207071" w:rsidRDefault="00B423B7" w:rsidP="00442541">
            <w:pPr>
              <w:spacing w:before="40" w:after="40"/>
              <w:ind w:right="4"/>
              <w:rPr>
                <w:rFonts w:cs="Arial"/>
                <w:b/>
                <w:bCs/>
                <w:sz w:val="17"/>
                <w:szCs w:val="17"/>
              </w:rPr>
            </w:pPr>
          </w:p>
        </w:tc>
        <w:tc>
          <w:tcPr>
            <w:tcW w:w="540" w:type="dxa"/>
            <w:shd w:val="clear" w:color="auto" w:fill="DBE5F1"/>
          </w:tcPr>
          <w:p w14:paraId="1A6FA41F" w14:textId="77777777" w:rsidR="00B423B7" w:rsidRPr="00207071" w:rsidRDefault="00B423B7" w:rsidP="00442541">
            <w:pPr>
              <w:spacing w:before="40" w:after="40"/>
              <w:jc w:val="center"/>
              <w:rPr>
                <w:rFonts w:cs="Arial"/>
                <w:bCs/>
                <w:sz w:val="17"/>
                <w:szCs w:val="17"/>
              </w:rPr>
            </w:pPr>
          </w:p>
        </w:tc>
        <w:tc>
          <w:tcPr>
            <w:tcW w:w="463" w:type="dxa"/>
            <w:shd w:val="clear" w:color="auto" w:fill="DBE5F1"/>
          </w:tcPr>
          <w:p w14:paraId="47F800BE" w14:textId="77777777" w:rsidR="00B423B7" w:rsidRPr="00207071" w:rsidRDefault="00B423B7" w:rsidP="00442541">
            <w:pPr>
              <w:spacing w:before="40" w:after="40"/>
              <w:jc w:val="center"/>
              <w:rPr>
                <w:rFonts w:cs="Arial"/>
                <w:bCs/>
                <w:sz w:val="17"/>
                <w:szCs w:val="17"/>
              </w:rPr>
            </w:pPr>
          </w:p>
        </w:tc>
        <w:tc>
          <w:tcPr>
            <w:tcW w:w="1157" w:type="dxa"/>
            <w:shd w:val="clear" w:color="auto" w:fill="DBE5F1"/>
          </w:tcPr>
          <w:p w14:paraId="10415DCE" w14:textId="77777777" w:rsidR="00B423B7" w:rsidRPr="0092635A" w:rsidRDefault="00B423B7" w:rsidP="00442541">
            <w:pPr>
              <w:spacing w:before="40" w:after="40"/>
              <w:jc w:val="center"/>
              <w:rPr>
                <w:rFonts w:cs="Arial"/>
                <w:bCs/>
                <w:szCs w:val="22"/>
              </w:rPr>
            </w:pPr>
          </w:p>
        </w:tc>
        <w:tc>
          <w:tcPr>
            <w:tcW w:w="1894" w:type="dxa"/>
            <w:shd w:val="clear" w:color="auto" w:fill="DBE5F1"/>
          </w:tcPr>
          <w:p w14:paraId="36B86714"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5B57296E"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39DD3F85" w14:textId="77777777" w:rsidR="00B423B7" w:rsidRPr="00817AC4" w:rsidRDefault="00B423B7" w:rsidP="00442541">
            <w:pPr>
              <w:spacing w:before="40" w:after="40"/>
              <w:rPr>
                <w:rFonts w:asciiTheme="minorHAnsi" w:hAnsiTheme="minorHAnsi" w:cstheme="minorHAnsi"/>
                <w:bCs/>
                <w:sz w:val="17"/>
                <w:szCs w:val="17"/>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423B7" w:rsidRPr="00EB67A0" w14:paraId="1D1CC3BA" w14:textId="77777777" w:rsidTr="00442541">
        <w:trPr>
          <w:trHeight w:val="174"/>
          <w:jc w:val="center"/>
        </w:trPr>
        <w:tc>
          <w:tcPr>
            <w:tcW w:w="1435" w:type="dxa"/>
            <w:shd w:val="clear" w:color="auto" w:fill="DBE5F1"/>
          </w:tcPr>
          <w:p w14:paraId="1C381FF2" w14:textId="77777777" w:rsidR="00B423B7" w:rsidRPr="00817AC4" w:rsidRDefault="00B423B7" w:rsidP="00442541">
            <w:pPr>
              <w:spacing w:before="40" w:after="40"/>
              <w:ind w:right="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302E4661" w14:textId="77777777" w:rsidR="00B423B7" w:rsidRPr="00207071" w:rsidRDefault="00B423B7" w:rsidP="00442541">
            <w:pPr>
              <w:spacing w:before="40" w:after="40"/>
              <w:ind w:right="4"/>
              <w:rPr>
                <w:rFonts w:cs="Arial"/>
                <w:b/>
                <w:bCs/>
                <w:sz w:val="18"/>
                <w:szCs w:val="18"/>
              </w:rPr>
            </w:pPr>
          </w:p>
        </w:tc>
        <w:tc>
          <w:tcPr>
            <w:tcW w:w="617" w:type="dxa"/>
            <w:shd w:val="clear" w:color="auto" w:fill="DBE5F1"/>
          </w:tcPr>
          <w:p w14:paraId="7A4ECB4E" w14:textId="77777777" w:rsidR="00B423B7" w:rsidRPr="00207071" w:rsidRDefault="00B423B7" w:rsidP="00442541">
            <w:pPr>
              <w:spacing w:before="40" w:after="40"/>
              <w:ind w:right="4"/>
              <w:rPr>
                <w:rFonts w:cs="Arial"/>
                <w:b/>
                <w:bCs/>
                <w:sz w:val="18"/>
                <w:szCs w:val="18"/>
              </w:rPr>
            </w:pPr>
          </w:p>
        </w:tc>
        <w:tc>
          <w:tcPr>
            <w:tcW w:w="360" w:type="dxa"/>
            <w:shd w:val="clear" w:color="auto" w:fill="DBE5F1"/>
          </w:tcPr>
          <w:p w14:paraId="3BDA67E5" w14:textId="77777777" w:rsidR="00B423B7" w:rsidRPr="00207071" w:rsidRDefault="00B423B7" w:rsidP="00442541">
            <w:pPr>
              <w:spacing w:before="40" w:after="40"/>
              <w:ind w:right="4"/>
              <w:rPr>
                <w:rFonts w:cs="Arial"/>
                <w:b/>
                <w:bCs/>
                <w:sz w:val="17"/>
                <w:szCs w:val="17"/>
              </w:rPr>
            </w:pPr>
          </w:p>
        </w:tc>
        <w:tc>
          <w:tcPr>
            <w:tcW w:w="540" w:type="dxa"/>
            <w:shd w:val="clear" w:color="auto" w:fill="DBE5F1"/>
          </w:tcPr>
          <w:p w14:paraId="44D0A012" w14:textId="77777777" w:rsidR="00B423B7" w:rsidRPr="00207071" w:rsidRDefault="00B423B7" w:rsidP="00442541">
            <w:pPr>
              <w:spacing w:before="40" w:after="40"/>
              <w:jc w:val="center"/>
              <w:rPr>
                <w:rFonts w:cs="Arial"/>
                <w:bCs/>
                <w:sz w:val="17"/>
                <w:szCs w:val="17"/>
              </w:rPr>
            </w:pPr>
          </w:p>
        </w:tc>
        <w:tc>
          <w:tcPr>
            <w:tcW w:w="463" w:type="dxa"/>
            <w:shd w:val="clear" w:color="auto" w:fill="DBE5F1"/>
          </w:tcPr>
          <w:p w14:paraId="1299B140" w14:textId="77777777" w:rsidR="00B423B7" w:rsidRPr="00207071" w:rsidRDefault="00B423B7" w:rsidP="00442541">
            <w:pPr>
              <w:spacing w:before="40" w:after="40"/>
              <w:jc w:val="center"/>
              <w:rPr>
                <w:rFonts w:cs="Arial"/>
                <w:bCs/>
                <w:sz w:val="17"/>
                <w:szCs w:val="17"/>
              </w:rPr>
            </w:pPr>
          </w:p>
        </w:tc>
        <w:tc>
          <w:tcPr>
            <w:tcW w:w="1157" w:type="dxa"/>
            <w:shd w:val="clear" w:color="auto" w:fill="DBE5F1"/>
          </w:tcPr>
          <w:p w14:paraId="2D31AE81" w14:textId="77777777" w:rsidR="00B423B7" w:rsidRPr="0092635A" w:rsidRDefault="00B423B7" w:rsidP="00442541">
            <w:pPr>
              <w:spacing w:before="40" w:after="40"/>
              <w:jc w:val="center"/>
              <w:rPr>
                <w:rFonts w:cs="Arial"/>
                <w:bCs/>
                <w:szCs w:val="22"/>
              </w:rPr>
            </w:pPr>
          </w:p>
        </w:tc>
        <w:tc>
          <w:tcPr>
            <w:tcW w:w="1894" w:type="dxa"/>
            <w:shd w:val="clear" w:color="auto" w:fill="DBE5F1"/>
          </w:tcPr>
          <w:p w14:paraId="660064ED" w14:textId="77777777" w:rsidR="00B423B7" w:rsidRPr="00817AC4" w:rsidRDefault="00B423B7" w:rsidP="00442541">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ComInt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382CBEAD" w14:textId="77777777" w:rsidR="00B423B7" w:rsidRPr="00817AC4" w:rsidRDefault="00B423B7" w:rsidP="00442541">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NatReltnshp1"/>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279BBFE0" w14:textId="77777777" w:rsidR="00B423B7" w:rsidRPr="00817AC4" w:rsidRDefault="00B423B7" w:rsidP="00442541">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r w:rsidR="00B423B7" w:rsidRPr="00EB67A0" w14:paraId="33C0626B" w14:textId="77777777" w:rsidTr="00442541">
        <w:trPr>
          <w:trHeight w:val="174"/>
          <w:jc w:val="center"/>
        </w:trPr>
        <w:tc>
          <w:tcPr>
            <w:tcW w:w="1435" w:type="dxa"/>
            <w:shd w:val="clear" w:color="auto" w:fill="DBE5F1"/>
          </w:tcPr>
          <w:p w14:paraId="738D77C1" w14:textId="77777777" w:rsidR="00B423B7" w:rsidRPr="00817AC4" w:rsidRDefault="00B423B7" w:rsidP="00442541">
            <w:pPr>
              <w:spacing w:before="40" w:after="40"/>
              <w:ind w:right="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463" w:type="dxa"/>
            <w:shd w:val="clear" w:color="auto" w:fill="DBE5F1"/>
          </w:tcPr>
          <w:p w14:paraId="1538285E" w14:textId="77777777" w:rsidR="00B423B7" w:rsidRPr="00207071" w:rsidRDefault="00B423B7" w:rsidP="00442541">
            <w:pPr>
              <w:spacing w:before="40" w:after="40"/>
              <w:ind w:right="4"/>
              <w:rPr>
                <w:rFonts w:cs="Arial"/>
                <w:b/>
                <w:bCs/>
                <w:sz w:val="18"/>
                <w:szCs w:val="18"/>
              </w:rPr>
            </w:pPr>
          </w:p>
        </w:tc>
        <w:tc>
          <w:tcPr>
            <w:tcW w:w="617" w:type="dxa"/>
            <w:shd w:val="clear" w:color="auto" w:fill="DBE5F1"/>
          </w:tcPr>
          <w:p w14:paraId="26715E5D" w14:textId="77777777" w:rsidR="00B423B7" w:rsidRPr="00207071" w:rsidRDefault="00B423B7" w:rsidP="00442541">
            <w:pPr>
              <w:spacing w:before="40" w:after="40"/>
              <w:ind w:right="4"/>
              <w:rPr>
                <w:rFonts w:cs="Arial"/>
                <w:b/>
                <w:bCs/>
                <w:sz w:val="18"/>
                <w:szCs w:val="18"/>
              </w:rPr>
            </w:pPr>
          </w:p>
        </w:tc>
        <w:tc>
          <w:tcPr>
            <w:tcW w:w="360" w:type="dxa"/>
            <w:shd w:val="clear" w:color="auto" w:fill="DBE5F1"/>
          </w:tcPr>
          <w:p w14:paraId="663DE2CF" w14:textId="77777777" w:rsidR="00B423B7" w:rsidRPr="00207071" w:rsidRDefault="00B423B7" w:rsidP="00442541">
            <w:pPr>
              <w:spacing w:before="40" w:after="40"/>
              <w:ind w:right="4"/>
              <w:rPr>
                <w:rFonts w:cs="Arial"/>
                <w:b/>
                <w:bCs/>
                <w:sz w:val="17"/>
                <w:szCs w:val="17"/>
              </w:rPr>
            </w:pPr>
          </w:p>
        </w:tc>
        <w:tc>
          <w:tcPr>
            <w:tcW w:w="540" w:type="dxa"/>
            <w:shd w:val="clear" w:color="auto" w:fill="DBE5F1"/>
          </w:tcPr>
          <w:p w14:paraId="6F3314E9" w14:textId="77777777" w:rsidR="00B423B7" w:rsidRPr="00207071" w:rsidRDefault="00B423B7" w:rsidP="00442541">
            <w:pPr>
              <w:spacing w:before="40" w:after="40"/>
              <w:jc w:val="center"/>
              <w:rPr>
                <w:rFonts w:cs="Arial"/>
                <w:bCs/>
                <w:sz w:val="17"/>
                <w:szCs w:val="17"/>
              </w:rPr>
            </w:pPr>
          </w:p>
        </w:tc>
        <w:tc>
          <w:tcPr>
            <w:tcW w:w="463" w:type="dxa"/>
            <w:shd w:val="clear" w:color="auto" w:fill="DBE5F1"/>
          </w:tcPr>
          <w:p w14:paraId="15B61633" w14:textId="77777777" w:rsidR="00B423B7" w:rsidRPr="00207071" w:rsidRDefault="00B423B7" w:rsidP="00442541">
            <w:pPr>
              <w:spacing w:before="40" w:after="40"/>
              <w:jc w:val="center"/>
              <w:rPr>
                <w:rFonts w:cs="Arial"/>
                <w:bCs/>
                <w:sz w:val="17"/>
                <w:szCs w:val="17"/>
              </w:rPr>
            </w:pPr>
          </w:p>
        </w:tc>
        <w:tc>
          <w:tcPr>
            <w:tcW w:w="1157" w:type="dxa"/>
            <w:shd w:val="clear" w:color="auto" w:fill="DBE5F1"/>
          </w:tcPr>
          <w:p w14:paraId="057E5735" w14:textId="77777777" w:rsidR="00B423B7" w:rsidRPr="0092635A" w:rsidRDefault="00B423B7" w:rsidP="00442541">
            <w:pPr>
              <w:spacing w:before="40" w:after="40"/>
              <w:jc w:val="center"/>
              <w:rPr>
                <w:rFonts w:cs="Arial"/>
                <w:bCs/>
                <w:szCs w:val="22"/>
              </w:rPr>
            </w:pPr>
          </w:p>
        </w:tc>
        <w:tc>
          <w:tcPr>
            <w:tcW w:w="1894" w:type="dxa"/>
            <w:shd w:val="clear" w:color="auto" w:fill="DBE5F1"/>
          </w:tcPr>
          <w:p w14:paraId="5AE433F7" w14:textId="77777777" w:rsidR="00B423B7" w:rsidRPr="00817AC4" w:rsidRDefault="00B423B7" w:rsidP="00442541">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ComIntName6"/>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4" w:type="dxa"/>
            <w:shd w:val="clear" w:color="auto" w:fill="DBE5F1"/>
          </w:tcPr>
          <w:p w14:paraId="7FAA6EE8" w14:textId="77777777" w:rsidR="00B423B7" w:rsidRPr="00817AC4" w:rsidRDefault="00B423B7" w:rsidP="00442541">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NatReltnshp1"/>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c>
          <w:tcPr>
            <w:tcW w:w="1895" w:type="dxa"/>
            <w:shd w:val="clear" w:color="auto" w:fill="DBE5F1"/>
          </w:tcPr>
          <w:p w14:paraId="486DB4DD" w14:textId="77777777" w:rsidR="00B423B7" w:rsidRPr="00817AC4" w:rsidRDefault="00B423B7" w:rsidP="00442541">
            <w:pPr>
              <w:spacing w:before="40" w:after="40"/>
              <w:rPr>
                <w:rFonts w:asciiTheme="minorHAnsi" w:hAnsiTheme="minorHAnsi" w:cstheme="minorHAnsi"/>
                <w:bCs/>
                <w:sz w:val="18"/>
                <w:szCs w:val="18"/>
              </w:rPr>
            </w:pPr>
            <w:r w:rsidRPr="00817AC4">
              <w:rPr>
                <w:rFonts w:asciiTheme="minorHAnsi" w:hAnsiTheme="minorHAnsi" w:cstheme="minorHAnsi"/>
                <w:bCs/>
                <w:sz w:val="18"/>
                <w:szCs w:val="18"/>
              </w:rPr>
              <w:fldChar w:fldCharType="begin">
                <w:ffData>
                  <w:name w:val="IndName5"/>
                  <w:enabled/>
                  <w:calcOnExit w:val="0"/>
                  <w:textInput>
                    <w:maxLength w:val="100"/>
                  </w:textInput>
                </w:ffData>
              </w:fldChar>
            </w:r>
            <w:r w:rsidRPr="00817AC4">
              <w:rPr>
                <w:rFonts w:asciiTheme="minorHAnsi" w:hAnsiTheme="minorHAnsi" w:cstheme="minorHAnsi"/>
                <w:bCs/>
                <w:sz w:val="18"/>
                <w:szCs w:val="18"/>
              </w:rPr>
              <w:instrText xml:space="preserve"> FORMTEXT </w:instrText>
            </w:r>
            <w:r w:rsidRPr="00817AC4">
              <w:rPr>
                <w:rFonts w:asciiTheme="minorHAnsi" w:hAnsiTheme="minorHAnsi" w:cstheme="minorHAnsi"/>
                <w:bCs/>
                <w:sz w:val="18"/>
                <w:szCs w:val="18"/>
              </w:rPr>
            </w:r>
            <w:r w:rsidRPr="00817AC4">
              <w:rPr>
                <w:rFonts w:asciiTheme="minorHAnsi" w:hAnsiTheme="minorHAnsi" w:cstheme="minorHAnsi"/>
                <w:bCs/>
                <w:sz w:val="18"/>
                <w:szCs w:val="18"/>
              </w:rPr>
              <w:fldChar w:fldCharType="separate"/>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noProof/>
                <w:sz w:val="18"/>
                <w:szCs w:val="18"/>
              </w:rPr>
              <w:t> </w:t>
            </w:r>
            <w:r w:rsidRPr="00817AC4">
              <w:rPr>
                <w:rFonts w:asciiTheme="minorHAnsi" w:hAnsiTheme="minorHAnsi" w:cstheme="minorHAnsi"/>
                <w:bCs/>
                <w:sz w:val="18"/>
                <w:szCs w:val="18"/>
              </w:rPr>
              <w:fldChar w:fldCharType="end"/>
            </w:r>
          </w:p>
        </w:tc>
      </w:tr>
    </w:tbl>
    <w:p w14:paraId="768C7E6E" w14:textId="77777777" w:rsidR="00B423B7" w:rsidRDefault="00B423B7" w:rsidP="00B423B7">
      <w:pPr>
        <w:pStyle w:val="NoSpacing"/>
        <w:rPr>
          <w:sz w:val="24"/>
          <w:szCs w:val="24"/>
        </w:rPr>
      </w:pPr>
    </w:p>
    <w:p w14:paraId="06DB40D1" w14:textId="77777777" w:rsidR="0014179D" w:rsidRPr="00636B6B" w:rsidRDefault="0014179D" w:rsidP="00426AC5">
      <w:pPr>
        <w:shd w:val="clear" w:color="auto" w:fill="616A74"/>
        <w:tabs>
          <w:tab w:val="left" w:pos="840"/>
        </w:tabs>
        <w:jc w:val="center"/>
        <w:rPr>
          <w:rFonts w:ascii="Arial" w:hAnsi="Arial" w:cs="Arial"/>
          <w:color w:val="FFFFFF"/>
          <w:sz w:val="24"/>
          <w:szCs w:val="24"/>
        </w:rPr>
      </w:pPr>
      <w:r w:rsidRPr="00636B6B">
        <w:rPr>
          <w:rFonts w:ascii="Arial" w:hAnsi="Arial" w:cs="Arial"/>
          <w:b/>
          <w:color w:val="FFFFFF"/>
          <w:sz w:val="24"/>
          <w:szCs w:val="24"/>
        </w:rPr>
        <w:lastRenderedPageBreak/>
        <w:t>SCS 6</w:t>
      </w:r>
    </w:p>
    <w:p w14:paraId="24525956" w14:textId="77777777" w:rsidR="00D066DA" w:rsidRPr="004B63D1" w:rsidRDefault="00D066DA" w:rsidP="00D066DA">
      <w:pPr>
        <w:pStyle w:val="NoSpacing"/>
        <w:rPr>
          <w:b/>
          <w:color w:val="616A74"/>
          <w:sz w:val="24"/>
          <w:szCs w:val="24"/>
        </w:rPr>
      </w:pPr>
      <w:r w:rsidRPr="004B63D1">
        <w:rPr>
          <w:b/>
          <w:color w:val="616A74"/>
          <w:sz w:val="24"/>
          <w:szCs w:val="24"/>
        </w:rPr>
        <w:t>Disclosures Relevant to Potential Commercial Bias</w:t>
      </w:r>
    </w:p>
    <w:p w14:paraId="0639EFB1" w14:textId="77777777" w:rsidR="00CE5227" w:rsidRPr="00561875" w:rsidRDefault="00CE5227" w:rsidP="00D066DA">
      <w:pPr>
        <w:pStyle w:val="NoSpacing"/>
        <w:rPr>
          <w:b/>
          <w:color w:val="616A74"/>
          <w:sz w:val="21"/>
          <w:szCs w:val="21"/>
        </w:rPr>
      </w:pPr>
    </w:p>
    <w:p w14:paraId="77AD1CA9" w14:textId="77777777" w:rsidR="00D066DA" w:rsidRPr="00561875" w:rsidRDefault="00D066DA" w:rsidP="00D066DA">
      <w:pPr>
        <w:pStyle w:val="NoSpacing"/>
        <w:rPr>
          <w:color w:val="616A74"/>
          <w:sz w:val="21"/>
          <w:szCs w:val="21"/>
        </w:rPr>
      </w:pPr>
      <w:r w:rsidRPr="00561875">
        <w:rPr>
          <w:b/>
          <w:color w:val="616A74"/>
          <w:sz w:val="21"/>
          <w:szCs w:val="21"/>
        </w:rPr>
        <w:t>SCS 6.1:</w:t>
      </w:r>
      <w:r w:rsidRPr="00561875">
        <w:rPr>
          <w:color w:val="616A74"/>
          <w:sz w:val="21"/>
          <w:szCs w:val="21"/>
        </w:rPr>
        <w:t xml:space="preserve"> An individual must disclose to learners any relevant financial relationship(s), to incl</w:t>
      </w:r>
      <w:r w:rsidR="00F251A8" w:rsidRPr="00561875">
        <w:rPr>
          <w:color w:val="616A74"/>
          <w:sz w:val="21"/>
          <w:szCs w:val="21"/>
        </w:rPr>
        <w:t>ude the following information: the name of the individual; t</w:t>
      </w:r>
      <w:r w:rsidRPr="00561875">
        <w:rPr>
          <w:color w:val="616A74"/>
          <w:sz w:val="21"/>
          <w:szCs w:val="21"/>
        </w:rPr>
        <w:t xml:space="preserve">he name </w:t>
      </w:r>
      <w:r w:rsidR="00F251A8" w:rsidRPr="00561875">
        <w:rPr>
          <w:color w:val="616A74"/>
          <w:sz w:val="21"/>
          <w:szCs w:val="21"/>
        </w:rPr>
        <w:t>of the commercial interest(s); t</w:t>
      </w:r>
      <w:r w:rsidRPr="00561875">
        <w:rPr>
          <w:color w:val="616A74"/>
          <w:sz w:val="21"/>
          <w:szCs w:val="21"/>
        </w:rPr>
        <w:t>he nature of the relationship the person has with each commercial interest.</w:t>
      </w:r>
    </w:p>
    <w:p w14:paraId="4731648C" w14:textId="77777777" w:rsidR="00D066DA" w:rsidRPr="00561875" w:rsidRDefault="00D066DA" w:rsidP="00D066DA">
      <w:pPr>
        <w:pStyle w:val="NoSpacing"/>
        <w:rPr>
          <w:color w:val="616A74"/>
          <w:sz w:val="21"/>
          <w:szCs w:val="21"/>
        </w:rPr>
      </w:pPr>
      <w:r w:rsidRPr="00561875">
        <w:rPr>
          <w:b/>
          <w:color w:val="616A74"/>
          <w:sz w:val="21"/>
          <w:szCs w:val="21"/>
        </w:rPr>
        <w:t>SCS 6.2:</w:t>
      </w:r>
      <w:r w:rsidRPr="00561875">
        <w:rPr>
          <w:color w:val="616A74"/>
          <w:sz w:val="21"/>
          <w:szCs w:val="21"/>
        </w:rPr>
        <w:t xml:space="preserve"> For an individual with no relevant financial relationship(s) the learners must be informed that no relevant financial relationship(s) exist.</w:t>
      </w:r>
    </w:p>
    <w:p w14:paraId="4CEB3117" w14:textId="77777777" w:rsidR="00D066DA" w:rsidRPr="00561875" w:rsidRDefault="00D066DA" w:rsidP="00D066DA">
      <w:pPr>
        <w:pStyle w:val="NoSpacing"/>
        <w:rPr>
          <w:color w:val="616A74"/>
          <w:sz w:val="21"/>
          <w:szCs w:val="21"/>
        </w:rPr>
      </w:pPr>
      <w:r w:rsidRPr="00561875">
        <w:rPr>
          <w:b/>
          <w:color w:val="616A74"/>
          <w:sz w:val="21"/>
          <w:szCs w:val="21"/>
        </w:rPr>
        <w:t>SCS 6.3:</w:t>
      </w:r>
      <w:r w:rsidRPr="00561875">
        <w:rPr>
          <w:color w:val="616A74"/>
          <w:sz w:val="21"/>
          <w:szCs w:val="21"/>
        </w:rPr>
        <w:t xml:space="preserve"> The source of all support from commercial interests must be disclosed to learners. When commercial support</w:t>
      </w:r>
      <w:r w:rsidR="00C46AA2">
        <w:rPr>
          <w:color w:val="616A74"/>
          <w:sz w:val="21"/>
          <w:szCs w:val="21"/>
        </w:rPr>
        <w:t xml:space="preserve"> is “in-kind” </w:t>
      </w:r>
      <w:r w:rsidRPr="00561875">
        <w:rPr>
          <w:color w:val="616A74"/>
          <w:sz w:val="21"/>
          <w:szCs w:val="21"/>
        </w:rPr>
        <w:t>the nature of the support must be disclosed to learners.</w:t>
      </w:r>
    </w:p>
    <w:p w14:paraId="75C71E36" w14:textId="77777777" w:rsidR="00D066DA" w:rsidRPr="00561875" w:rsidRDefault="00D066DA" w:rsidP="00D066DA">
      <w:pPr>
        <w:pStyle w:val="NoSpacing"/>
        <w:rPr>
          <w:color w:val="616A74"/>
          <w:sz w:val="21"/>
          <w:szCs w:val="21"/>
        </w:rPr>
      </w:pPr>
      <w:r w:rsidRPr="00561875">
        <w:rPr>
          <w:b/>
          <w:color w:val="616A74"/>
          <w:sz w:val="21"/>
          <w:szCs w:val="21"/>
        </w:rPr>
        <w:t>SCS 6.4:</w:t>
      </w:r>
      <w:r w:rsidRPr="00561875">
        <w:rPr>
          <w:color w:val="616A74"/>
          <w:sz w:val="21"/>
          <w:szCs w:val="21"/>
        </w:rPr>
        <w:t xml:space="preserve"> 'Disclosure' must never include the use of a corporate logo, trade name or a product-group message of an ACCME-defined commercial interest.</w:t>
      </w:r>
    </w:p>
    <w:p w14:paraId="72DEFC2B" w14:textId="77777777" w:rsidR="00D066DA" w:rsidRPr="00561875" w:rsidRDefault="00D066DA" w:rsidP="00D066DA">
      <w:pPr>
        <w:pStyle w:val="NoSpacing"/>
        <w:rPr>
          <w:color w:val="616A74"/>
          <w:sz w:val="21"/>
          <w:szCs w:val="21"/>
        </w:rPr>
      </w:pPr>
      <w:r w:rsidRPr="00561875">
        <w:rPr>
          <w:b/>
          <w:color w:val="616A74"/>
          <w:sz w:val="21"/>
          <w:szCs w:val="21"/>
        </w:rPr>
        <w:t>SCS 6.5:</w:t>
      </w:r>
      <w:r w:rsidRPr="00561875">
        <w:rPr>
          <w:color w:val="616A74"/>
          <w:sz w:val="21"/>
          <w:szCs w:val="21"/>
        </w:rPr>
        <w:t xml:space="preserve"> A provider must disclose the above information to learners prior to the beginning of the educational activity.</w:t>
      </w:r>
    </w:p>
    <w:p w14:paraId="6F7CF5E1" w14:textId="77777777" w:rsidR="009E1B28" w:rsidRPr="00A26D0D" w:rsidRDefault="009E1B28" w:rsidP="00D066DA">
      <w:pPr>
        <w:pStyle w:val="NoSpacing"/>
        <w:rPr>
          <w:color w:val="616A74"/>
          <w:sz w:val="24"/>
          <w:szCs w:val="24"/>
        </w:rPr>
      </w:pPr>
    </w:p>
    <w:p w14:paraId="27F1A71C" w14:textId="77777777" w:rsidR="00930899" w:rsidRPr="00302ABB" w:rsidRDefault="00D066DA" w:rsidP="00B4684A">
      <w:pPr>
        <w:pStyle w:val="NoSpacing"/>
        <w:numPr>
          <w:ilvl w:val="0"/>
          <w:numId w:val="24"/>
        </w:numPr>
        <w:ind w:left="360"/>
        <w:rPr>
          <w:sz w:val="24"/>
          <w:szCs w:val="24"/>
        </w:rPr>
      </w:pPr>
      <w:r w:rsidRPr="00C46AA2">
        <w:rPr>
          <w:b/>
          <w:color w:val="B10043"/>
          <w:sz w:val="24"/>
          <w:szCs w:val="24"/>
        </w:rPr>
        <w:t>Describe</w:t>
      </w:r>
      <w:r w:rsidRPr="00636B6B">
        <w:rPr>
          <w:b/>
          <w:sz w:val="24"/>
          <w:szCs w:val="24"/>
        </w:rPr>
        <w:t xml:space="preserve"> </w:t>
      </w:r>
      <w:proofErr w:type="gramStart"/>
      <w:r w:rsidR="009B5258">
        <w:rPr>
          <w:sz w:val="24"/>
          <w:szCs w:val="24"/>
        </w:rPr>
        <w:t>all of</w:t>
      </w:r>
      <w:proofErr w:type="gramEnd"/>
      <w:r w:rsidR="009B5258">
        <w:rPr>
          <w:sz w:val="24"/>
          <w:szCs w:val="24"/>
        </w:rPr>
        <w:t xml:space="preserve"> the process(</w:t>
      </w:r>
      <w:r w:rsidRPr="00302ABB">
        <w:rPr>
          <w:sz w:val="24"/>
          <w:szCs w:val="24"/>
        </w:rPr>
        <w:t xml:space="preserve">s) and mechanism(s) your organization uses </w:t>
      </w:r>
      <w:r w:rsidR="0092635A">
        <w:rPr>
          <w:sz w:val="24"/>
          <w:szCs w:val="24"/>
        </w:rPr>
        <w:t xml:space="preserve">in its overall CME Program </w:t>
      </w:r>
      <w:r w:rsidRPr="00302ABB">
        <w:rPr>
          <w:sz w:val="24"/>
          <w:szCs w:val="24"/>
        </w:rPr>
        <w:t>to disclose to learners the presence or absence of all relevant financial relationships of all persons in a position to control educational content.</w:t>
      </w:r>
    </w:p>
    <w:p w14:paraId="7CA4A613" w14:textId="77777777" w:rsidR="00626AC0" w:rsidRPr="00057434" w:rsidRDefault="00626AC0" w:rsidP="00930899">
      <w:pPr>
        <w:pStyle w:val="NoSpacing"/>
        <w:ind w:left="360"/>
        <w:rPr>
          <w:rFonts w:asciiTheme="minorHAnsi" w:hAnsiTheme="minorHAnsi" w:cstheme="minorHAnsi"/>
          <w:b/>
          <w:sz w:val="10"/>
          <w:szCs w:val="10"/>
          <w:shd w:val="clear" w:color="auto" w:fill="D9D9D9" w:themeFill="background1" w:themeFillShade="D9"/>
        </w:rPr>
      </w:pPr>
    </w:p>
    <w:p w14:paraId="53841CFD" w14:textId="77777777" w:rsidR="00D066DA" w:rsidRPr="007D2ACD" w:rsidRDefault="002F4761" w:rsidP="00930899">
      <w:pPr>
        <w:pStyle w:val="NoSpacing"/>
        <w:ind w:left="360"/>
        <w:rPr>
          <w:rFonts w:asciiTheme="minorHAnsi" w:hAnsiTheme="minorHAnsi" w:cstheme="minorHAnsi"/>
          <w:b/>
          <w:sz w:val="24"/>
          <w:szCs w:val="24"/>
        </w:rPr>
      </w:pPr>
      <w:sdt>
        <w:sdtPr>
          <w:rPr>
            <w:rFonts w:asciiTheme="minorHAnsi" w:hAnsiTheme="minorHAnsi" w:cstheme="minorHAnsi"/>
            <w:b/>
            <w:sz w:val="24"/>
            <w:szCs w:val="24"/>
            <w:shd w:val="clear" w:color="auto" w:fill="D9D9D9" w:themeFill="background1" w:themeFillShade="D9"/>
          </w:rPr>
          <w:id w:val="-1724987532"/>
          <w:placeholder>
            <w:docPart w:val="DD38F8DE1BBD4178BB1949F62E4D1956"/>
          </w:placeholder>
          <w:showingPlcHdr/>
        </w:sdtPr>
        <w:sdtEndPr>
          <w:rPr>
            <w:shd w:val="clear" w:color="auto" w:fill="auto"/>
          </w:rPr>
        </w:sdtEndPr>
        <w:sdtContent>
          <w:r w:rsidR="00D066DA"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0E58F9F1" w14:textId="77777777" w:rsidR="007059AC" w:rsidRPr="00636B6B" w:rsidRDefault="007059AC" w:rsidP="00B02572">
      <w:pPr>
        <w:pStyle w:val="NoSpacing"/>
        <w:ind w:left="360"/>
        <w:rPr>
          <w:b/>
          <w:sz w:val="24"/>
          <w:szCs w:val="24"/>
        </w:rPr>
      </w:pPr>
    </w:p>
    <w:p w14:paraId="067958D6" w14:textId="77777777" w:rsidR="003C2F62" w:rsidRPr="00A3102A" w:rsidRDefault="003C2F62" w:rsidP="00B4684A">
      <w:pPr>
        <w:pStyle w:val="NoSpacing"/>
        <w:numPr>
          <w:ilvl w:val="0"/>
          <w:numId w:val="24"/>
        </w:numPr>
        <w:ind w:left="360"/>
        <w:rPr>
          <w:i/>
          <w:sz w:val="24"/>
          <w:szCs w:val="24"/>
        </w:rPr>
      </w:pPr>
      <w:r w:rsidRPr="00650281">
        <w:rPr>
          <w:sz w:val="24"/>
          <w:szCs w:val="24"/>
          <w:u w:val="single"/>
        </w:rPr>
        <w:t xml:space="preserve">Using the </w:t>
      </w:r>
      <w:proofErr w:type="gramStart"/>
      <w:r w:rsidRPr="00650281">
        <w:rPr>
          <w:sz w:val="24"/>
          <w:szCs w:val="24"/>
          <w:u w:val="single"/>
        </w:rPr>
        <w:t>activit</w:t>
      </w:r>
      <w:r w:rsidR="003915A4">
        <w:rPr>
          <w:sz w:val="24"/>
          <w:szCs w:val="24"/>
          <w:u w:val="single"/>
        </w:rPr>
        <w:t>ies</w:t>
      </w:r>
      <w:proofErr w:type="gramEnd"/>
      <w:r w:rsidRPr="00650281">
        <w:rPr>
          <w:sz w:val="24"/>
          <w:szCs w:val="24"/>
          <w:u w:val="single"/>
        </w:rPr>
        <w:t xml:space="preserve"> you selected</w:t>
      </w:r>
      <w:r>
        <w:rPr>
          <w:sz w:val="24"/>
          <w:szCs w:val="24"/>
        </w:rPr>
        <w:t xml:space="preserve">, </w:t>
      </w:r>
      <w:r w:rsidRPr="003C2F62">
        <w:rPr>
          <w:b/>
          <w:color w:val="B10043"/>
          <w:sz w:val="24"/>
          <w:szCs w:val="24"/>
        </w:rPr>
        <w:t>state</w:t>
      </w:r>
      <w:r>
        <w:rPr>
          <w:sz w:val="24"/>
          <w:szCs w:val="24"/>
        </w:rPr>
        <w:t xml:space="preserve"> how you disclosed to learners the presence </w:t>
      </w:r>
      <w:r w:rsidRPr="00302ABB">
        <w:rPr>
          <w:sz w:val="24"/>
          <w:szCs w:val="24"/>
        </w:rPr>
        <w:t>or absence of all relevant financial relationships of all persons in a position to control educational content.</w:t>
      </w:r>
    </w:p>
    <w:p w14:paraId="7851CBC0" w14:textId="77777777" w:rsidR="00A3102A" w:rsidRDefault="00A3102A" w:rsidP="00A3102A">
      <w:pPr>
        <w:pStyle w:val="NoSpacing"/>
        <w:ind w:left="360"/>
        <w:rPr>
          <w:b/>
          <w:sz w:val="24"/>
          <w:szCs w:val="24"/>
        </w:rPr>
      </w:pPr>
    </w:p>
    <w:p w14:paraId="750285EC" w14:textId="77777777" w:rsidR="00A3102A" w:rsidRPr="00A3102A" w:rsidRDefault="00A3102A" w:rsidP="00A3102A">
      <w:pPr>
        <w:pStyle w:val="NoSpacing"/>
        <w:ind w:left="360"/>
        <w:rPr>
          <w:b/>
          <w:sz w:val="24"/>
          <w:szCs w:val="24"/>
        </w:rPr>
      </w:pPr>
      <w:bookmarkStart w:id="21" w:name="_Hlk17984299"/>
      <w:r w:rsidRPr="00A3102A">
        <w:rPr>
          <w:b/>
          <w:sz w:val="24"/>
          <w:szCs w:val="24"/>
        </w:rPr>
        <w:t>ACTIVITY #1</w:t>
      </w:r>
    </w:p>
    <w:p w14:paraId="7CD8B4A1" w14:textId="77777777" w:rsidR="00626AC0" w:rsidRPr="000D659C" w:rsidRDefault="00626AC0" w:rsidP="003C2F62">
      <w:pPr>
        <w:pStyle w:val="NoSpacing"/>
        <w:ind w:left="360"/>
        <w:rPr>
          <w:rFonts w:asciiTheme="minorHAnsi" w:hAnsiTheme="minorHAnsi" w:cstheme="minorHAnsi"/>
          <w:b/>
          <w:sz w:val="10"/>
          <w:szCs w:val="10"/>
          <w:shd w:val="clear" w:color="auto" w:fill="D9D9D9" w:themeFill="background1" w:themeFillShade="D9"/>
        </w:rPr>
      </w:pPr>
    </w:p>
    <w:p w14:paraId="2096751C" w14:textId="77777777" w:rsidR="003C2F62" w:rsidRDefault="002F4761" w:rsidP="003C2F62">
      <w:pPr>
        <w:pStyle w:val="NoSpacing"/>
        <w:ind w:left="360"/>
        <w:rPr>
          <w:sz w:val="24"/>
          <w:szCs w:val="24"/>
        </w:rPr>
      </w:pPr>
      <w:sdt>
        <w:sdtPr>
          <w:rPr>
            <w:rFonts w:asciiTheme="minorHAnsi" w:hAnsiTheme="minorHAnsi" w:cstheme="minorHAnsi"/>
            <w:b/>
            <w:sz w:val="24"/>
            <w:szCs w:val="24"/>
            <w:shd w:val="clear" w:color="auto" w:fill="D9D9D9" w:themeFill="background1" w:themeFillShade="D9"/>
          </w:rPr>
          <w:id w:val="1216782678"/>
          <w:placeholder>
            <w:docPart w:val="74020EDDE4C44C0C83FEAB40894CEA4F"/>
          </w:placeholder>
          <w:showingPlcHdr/>
        </w:sdtPr>
        <w:sdtEndPr>
          <w:rPr>
            <w:shd w:val="clear" w:color="auto" w:fill="auto"/>
          </w:rPr>
        </w:sdtEndPr>
        <w:sdtContent>
          <w:r w:rsidR="003C2F62"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bookmarkEnd w:id="21"/>
    <w:p w14:paraId="471766F2" w14:textId="77777777" w:rsidR="003C2F62" w:rsidRDefault="003C2F62" w:rsidP="003C2F62">
      <w:pPr>
        <w:pStyle w:val="NoSpacing"/>
        <w:ind w:left="360"/>
        <w:rPr>
          <w:sz w:val="24"/>
          <w:szCs w:val="24"/>
        </w:rPr>
      </w:pPr>
    </w:p>
    <w:p w14:paraId="67D53F75" w14:textId="77777777" w:rsidR="00A3102A" w:rsidRPr="00A3102A" w:rsidRDefault="00A3102A" w:rsidP="00A3102A">
      <w:pPr>
        <w:pStyle w:val="NoSpacing"/>
        <w:ind w:left="360"/>
        <w:rPr>
          <w:b/>
          <w:sz w:val="24"/>
          <w:szCs w:val="24"/>
        </w:rPr>
      </w:pPr>
      <w:r w:rsidRPr="00A3102A">
        <w:rPr>
          <w:b/>
          <w:sz w:val="24"/>
          <w:szCs w:val="24"/>
        </w:rPr>
        <w:t>ACTIVITY #</w:t>
      </w:r>
      <w:r>
        <w:rPr>
          <w:b/>
          <w:sz w:val="24"/>
          <w:szCs w:val="24"/>
        </w:rPr>
        <w:t>2</w:t>
      </w:r>
    </w:p>
    <w:p w14:paraId="7AF05AC5" w14:textId="77777777" w:rsidR="00A3102A" w:rsidRPr="000D659C" w:rsidRDefault="00A3102A" w:rsidP="00A3102A">
      <w:pPr>
        <w:pStyle w:val="NoSpacing"/>
        <w:ind w:left="360"/>
        <w:rPr>
          <w:rFonts w:asciiTheme="minorHAnsi" w:hAnsiTheme="minorHAnsi" w:cstheme="minorHAnsi"/>
          <w:b/>
          <w:sz w:val="10"/>
          <w:szCs w:val="10"/>
          <w:shd w:val="clear" w:color="auto" w:fill="D9D9D9" w:themeFill="background1" w:themeFillShade="D9"/>
        </w:rPr>
      </w:pPr>
    </w:p>
    <w:p w14:paraId="71D72DA7" w14:textId="77777777" w:rsidR="00A3102A" w:rsidRDefault="002F4761" w:rsidP="00A3102A">
      <w:pPr>
        <w:pStyle w:val="NoSpacing"/>
        <w:ind w:left="360"/>
        <w:rPr>
          <w:sz w:val="24"/>
          <w:szCs w:val="24"/>
        </w:rPr>
      </w:pPr>
      <w:sdt>
        <w:sdtPr>
          <w:rPr>
            <w:rFonts w:asciiTheme="minorHAnsi" w:hAnsiTheme="minorHAnsi" w:cstheme="minorHAnsi"/>
            <w:b/>
            <w:sz w:val="24"/>
            <w:szCs w:val="24"/>
            <w:shd w:val="clear" w:color="auto" w:fill="D9D9D9" w:themeFill="background1" w:themeFillShade="D9"/>
          </w:rPr>
          <w:id w:val="1102849223"/>
          <w:placeholder>
            <w:docPart w:val="31D162BC2B4D4347A88D37069234A5AE"/>
          </w:placeholder>
          <w:showingPlcHdr/>
        </w:sdtPr>
        <w:sdtEndPr>
          <w:rPr>
            <w:shd w:val="clear" w:color="auto" w:fill="auto"/>
          </w:rPr>
        </w:sdtEndPr>
        <w:sdtContent>
          <w:r w:rsidR="00A3102A"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66FF43B2" w14:textId="77777777" w:rsidR="00A3102A" w:rsidRDefault="00A3102A" w:rsidP="003C2F62">
      <w:pPr>
        <w:pStyle w:val="NoSpacing"/>
        <w:ind w:left="360"/>
        <w:rPr>
          <w:sz w:val="24"/>
          <w:szCs w:val="24"/>
        </w:rPr>
      </w:pPr>
    </w:p>
    <w:p w14:paraId="69D4F062" w14:textId="77777777" w:rsidR="00A3102A" w:rsidRDefault="00A3102A" w:rsidP="003C2F62">
      <w:pPr>
        <w:pStyle w:val="NoSpacing"/>
        <w:ind w:left="360"/>
        <w:rPr>
          <w:sz w:val="24"/>
          <w:szCs w:val="24"/>
        </w:rPr>
      </w:pPr>
    </w:p>
    <w:p w14:paraId="2916CEF2" w14:textId="77777777" w:rsidR="00C31398" w:rsidRPr="00C31398" w:rsidRDefault="009E1B28" w:rsidP="00B4684A">
      <w:pPr>
        <w:pStyle w:val="NoSpacing"/>
        <w:numPr>
          <w:ilvl w:val="0"/>
          <w:numId w:val="24"/>
        </w:numPr>
        <w:ind w:left="360"/>
        <w:rPr>
          <w:i/>
          <w:sz w:val="24"/>
          <w:szCs w:val="24"/>
        </w:rPr>
      </w:pPr>
      <w:r w:rsidRPr="00C31398">
        <w:rPr>
          <w:sz w:val="24"/>
          <w:szCs w:val="24"/>
        </w:rPr>
        <w:t>Does your organization accept commercial support?</w:t>
      </w:r>
    </w:p>
    <w:p w14:paraId="6B0DF09B" w14:textId="77777777" w:rsidR="00302ABB" w:rsidRPr="003C2F62" w:rsidRDefault="004568DD" w:rsidP="00302ABB">
      <w:pPr>
        <w:pStyle w:val="NoSpacing"/>
        <w:ind w:left="360"/>
        <w:rPr>
          <w:i/>
          <w:color w:val="616A74"/>
          <w:sz w:val="24"/>
          <w:szCs w:val="24"/>
        </w:rPr>
      </w:pPr>
      <w:r w:rsidRPr="003C2F62">
        <w:rPr>
          <w:color w:val="616A74"/>
          <w:szCs w:val="22"/>
        </w:rPr>
        <w:t xml:space="preserve">Commercial support is monetary </w:t>
      </w:r>
      <w:r w:rsidRPr="003C2F62">
        <w:rPr>
          <w:color w:val="616A74"/>
          <w:szCs w:val="22"/>
          <w:u w:val="single"/>
        </w:rPr>
        <w:t>or</w:t>
      </w:r>
      <w:r w:rsidRPr="003C2F62">
        <w:rPr>
          <w:color w:val="616A74"/>
          <w:szCs w:val="22"/>
        </w:rPr>
        <w:t xml:space="preserve"> in-kind </w:t>
      </w:r>
      <w:r w:rsidR="00BF30C7" w:rsidRPr="003C2F62">
        <w:rPr>
          <w:color w:val="616A74"/>
          <w:szCs w:val="22"/>
        </w:rPr>
        <w:t>[</w:t>
      </w:r>
      <w:r w:rsidRPr="003C2F62">
        <w:rPr>
          <w:color w:val="616A74"/>
          <w:szCs w:val="22"/>
        </w:rPr>
        <w:t>non-monetary; e.g. durable equipment, facilities/space, disposable supplies (non-biological), animal parts or tissue, human parts or tissue, etc.</w:t>
      </w:r>
      <w:r w:rsidR="00BF30C7" w:rsidRPr="003C2F62">
        <w:rPr>
          <w:color w:val="616A74"/>
          <w:szCs w:val="22"/>
        </w:rPr>
        <w:t xml:space="preserve">] </w:t>
      </w:r>
      <w:r w:rsidRPr="003C2F62">
        <w:rPr>
          <w:color w:val="616A74"/>
          <w:szCs w:val="22"/>
        </w:rPr>
        <w:t xml:space="preserve">contributions given by an ACCME-defined commercial interest that is used to pay all or part of the costs of a CME activity. Advertising and exhibit income are </w:t>
      </w:r>
      <w:r w:rsidRPr="003C2F62">
        <w:rPr>
          <w:color w:val="616A74"/>
          <w:szCs w:val="22"/>
          <w:u w:val="single"/>
        </w:rPr>
        <w:t>not</w:t>
      </w:r>
      <w:r w:rsidRPr="003C2F62">
        <w:rPr>
          <w:color w:val="616A74"/>
          <w:szCs w:val="22"/>
        </w:rPr>
        <w:t xml:space="preserve"> considered commercial support.</w:t>
      </w:r>
    </w:p>
    <w:p w14:paraId="10D44A38" w14:textId="77777777" w:rsidR="00302ABB" w:rsidRDefault="00302ABB" w:rsidP="00302ABB">
      <w:pPr>
        <w:pStyle w:val="NoSpacing"/>
        <w:ind w:left="360"/>
        <w:rPr>
          <w:sz w:val="24"/>
          <w:szCs w:val="24"/>
        </w:rPr>
      </w:pPr>
    </w:p>
    <w:p w14:paraId="3B300D00" w14:textId="77777777" w:rsidR="00253748" w:rsidRPr="00302ABB" w:rsidRDefault="00253748" w:rsidP="00253748">
      <w:pPr>
        <w:pStyle w:val="NoSpacing"/>
        <w:numPr>
          <w:ilvl w:val="0"/>
          <w:numId w:val="17"/>
        </w:numPr>
        <w:ind w:left="720"/>
        <w:rPr>
          <w:i/>
          <w:sz w:val="24"/>
          <w:szCs w:val="24"/>
        </w:rPr>
      </w:pPr>
      <w:r w:rsidRPr="00C31398">
        <w:rPr>
          <w:sz w:val="24"/>
          <w:szCs w:val="24"/>
        </w:rPr>
        <w:t xml:space="preserve">If </w:t>
      </w:r>
      <w:r>
        <w:rPr>
          <w:b/>
          <w:sz w:val="24"/>
          <w:szCs w:val="24"/>
          <w:u w:val="single"/>
        </w:rPr>
        <w:t>NO</w:t>
      </w:r>
      <w:r w:rsidRPr="00302ABB">
        <w:rPr>
          <w:b/>
          <w:sz w:val="24"/>
          <w:szCs w:val="24"/>
        </w:rPr>
        <w:t>,</w:t>
      </w:r>
      <w:r>
        <w:rPr>
          <w:b/>
          <w:sz w:val="24"/>
          <w:szCs w:val="24"/>
        </w:rPr>
        <w:t xml:space="preserve"> </w:t>
      </w:r>
      <w:r w:rsidRPr="00C46AA2">
        <w:rPr>
          <w:b/>
          <w:color w:val="B10043"/>
          <w:sz w:val="24"/>
          <w:szCs w:val="24"/>
        </w:rPr>
        <w:t>check</w:t>
      </w:r>
      <w:r>
        <w:rPr>
          <w:b/>
          <w:sz w:val="24"/>
          <w:szCs w:val="24"/>
        </w:rPr>
        <w:t xml:space="preserve"> </w:t>
      </w:r>
      <w:r w:rsidRPr="00C31398">
        <w:rPr>
          <w:sz w:val="24"/>
          <w:szCs w:val="24"/>
        </w:rPr>
        <w:t>here:</w:t>
      </w:r>
      <w:r>
        <w:rPr>
          <w:b/>
          <w:sz w:val="24"/>
          <w:szCs w:val="24"/>
        </w:rPr>
        <w:t xml:space="preserve"> </w:t>
      </w:r>
      <w:sdt>
        <w:sdtPr>
          <w:rPr>
            <w:b/>
            <w:sz w:val="24"/>
            <w:szCs w:val="24"/>
          </w:rPr>
          <w:id w:val="-660699309"/>
        </w:sdtPr>
        <w:sdtEndPr/>
        <w:sdtContent>
          <w:sdt>
            <w:sdtPr>
              <w:rPr>
                <w:sz w:val="24"/>
                <w:szCs w:val="24"/>
              </w:rPr>
              <w:id w:val="-420572362"/>
            </w:sdtPr>
            <w:sdtEndPr/>
            <w:sdtContent>
              <w:sdt>
                <w:sdtPr>
                  <w:rPr>
                    <w:sz w:val="24"/>
                    <w:szCs w:val="24"/>
                  </w:rPr>
                  <w:id w:val="-31572545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4"/>
                    </w:rPr>
                    <w:t>☐</w:t>
                  </w:r>
                </w:sdtContent>
              </w:sdt>
            </w:sdtContent>
          </w:sdt>
        </w:sdtContent>
      </w:sdt>
    </w:p>
    <w:p w14:paraId="3D6F9DDB" w14:textId="77777777" w:rsidR="00253748" w:rsidRDefault="00253748" w:rsidP="00253748">
      <w:pPr>
        <w:pStyle w:val="NoSpacing"/>
        <w:rPr>
          <w:sz w:val="24"/>
          <w:szCs w:val="24"/>
        </w:rPr>
      </w:pPr>
    </w:p>
    <w:p w14:paraId="7E07A0C3" w14:textId="77777777" w:rsidR="00A416FE" w:rsidRPr="00A416FE" w:rsidRDefault="009E1B28" w:rsidP="00B4684A">
      <w:pPr>
        <w:pStyle w:val="NoSpacing"/>
        <w:numPr>
          <w:ilvl w:val="0"/>
          <w:numId w:val="17"/>
        </w:numPr>
        <w:ind w:left="720"/>
        <w:rPr>
          <w:i/>
          <w:sz w:val="24"/>
          <w:szCs w:val="24"/>
        </w:rPr>
      </w:pPr>
      <w:r w:rsidRPr="00C31398">
        <w:rPr>
          <w:sz w:val="24"/>
          <w:szCs w:val="24"/>
        </w:rPr>
        <w:t xml:space="preserve">If </w:t>
      </w:r>
      <w:r w:rsidR="00253748">
        <w:rPr>
          <w:b/>
          <w:sz w:val="24"/>
          <w:szCs w:val="24"/>
          <w:u w:val="single"/>
        </w:rPr>
        <w:t>YES</w:t>
      </w:r>
      <w:r w:rsidRPr="00302ABB">
        <w:rPr>
          <w:b/>
          <w:sz w:val="24"/>
          <w:szCs w:val="24"/>
        </w:rPr>
        <w:t>,</w:t>
      </w:r>
      <w:r>
        <w:rPr>
          <w:b/>
          <w:sz w:val="24"/>
          <w:szCs w:val="24"/>
        </w:rPr>
        <w:t xml:space="preserve"> </w:t>
      </w:r>
      <w:r w:rsidRPr="00C46AA2">
        <w:rPr>
          <w:b/>
          <w:color w:val="B10043"/>
          <w:sz w:val="24"/>
          <w:szCs w:val="24"/>
        </w:rPr>
        <w:t>d</w:t>
      </w:r>
      <w:r w:rsidR="00D066DA" w:rsidRPr="00C46AA2">
        <w:rPr>
          <w:b/>
          <w:color w:val="B10043"/>
          <w:sz w:val="24"/>
          <w:szCs w:val="24"/>
        </w:rPr>
        <w:t>escribe</w:t>
      </w:r>
      <w:r w:rsidR="00D066DA" w:rsidRPr="00636B6B">
        <w:rPr>
          <w:b/>
          <w:sz w:val="24"/>
          <w:szCs w:val="24"/>
        </w:rPr>
        <w:t xml:space="preserve"> </w:t>
      </w:r>
      <w:proofErr w:type="gramStart"/>
      <w:r w:rsidR="00CE5227">
        <w:rPr>
          <w:sz w:val="24"/>
          <w:szCs w:val="24"/>
        </w:rPr>
        <w:t>all of</w:t>
      </w:r>
      <w:proofErr w:type="gramEnd"/>
      <w:r w:rsidR="00CE5227">
        <w:rPr>
          <w:sz w:val="24"/>
          <w:szCs w:val="24"/>
        </w:rPr>
        <w:t xml:space="preserve"> the process(</w:t>
      </w:r>
      <w:r w:rsidR="00D066DA" w:rsidRPr="00C31398">
        <w:rPr>
          <w:sz w:val="24"/>
          <w:szCs w:val="24"/>
        </w:rPr>
        <w:t>s) and mechanism(s) your organization uses</w:t>
      </w:r>
      <w:r w:rsidR="0092635A">
        <w:rPr>
          <w:sz w:val="24"/>
          <w:szCs w:val="24"/>
        </w:rPr>
        <w:t xml:space="preserve"> in its overall CME Program</w:t>
      </w:r>
      <w:r w:rsidR="00D066DA" w:rsidRPr="00C31398">
        <w:rPr>
          <w:sz w:val="24"/>
          <w:szCs w:val="24"/>
        </w:rPr>
        <w:t xml:space="preserve"> to disclose to learners the source of support from commercial interes</w:t>
      </w:r>
      <w:r w:rsidR="00BF30C7" w:rsidRPr="00C31398">
        <w:rPr>
          <w:sz w:val="24"/>
          <w:szCs w:val="24"/>
        </w:rPr>
        <w:t>ts</w:t>
      </w:r>
      <w:r w:rsidR="00A3102A">
        <w:rPr>
          <w:sz w:val="24"/>
          <w:szCs w:val="24"/>
        </w:rPr>
        <w:t>,</w:t>
      </w:r>
      <w:r w:rsidR="00BF30C7" w:rsidRPr="00C31398">
        <w:rPr>
          <w:sz w:val="24"/>
          <w:szCs w:val="24"/>
        </w:rPr>
        <w:t xml:space="preserve"> including “in-kind” </w:t>
      </w:r>
      <w:r w:rsidR="00930899" w:rsidRPr="00C31398">
        <w:rPr>
          <w:sz w:val="24"/>
          <w:szCs w:val="24"/>
        </w:rPr>
        <w:t>support.</w:t>
      </w:r>
    </w:p>
    <w:p w14:paraId="05AF609D" w14:textId="77777777" w:rsidR="00626AC0" w:rsidRPr="000D659C" w:rsidRDefault="00626AC0" w:rsidP="00A416FE">
      <w:pPr>
        <w:pStyle w:val="NoSpacing"/>
        <w:ind w:left="720"/>
        <w:rPr>
          <w:rFonts w:asciiTheme="minorHAnsi" w:hAnsiTheme="minorHAnsi" w:cstheme="minorHAnsi"/>
          <w:b/>
          <w:sz w:val="10"/>
          <w:szCs w:val="10"/>
        </w:rPr>
      </w:pPr>
    </w:p>
    <w:p w14:paraId="341A1F9B" w14:textId="77777777" w:rsidR="003C2F62" w:rsidRPr="00A416FE" w:rsidRDefault="002F4761" w:rsidP="00A416FE">
      <w:pPr>
        <w:pStyle w:val="NoSpacing"/>
        <w:ind w:left="720"/>
        <w:rPr>
          <w:i/>
          <w:sz w:val="24"/>
          <w:szCs w:val="24"/>
        </w:rPr>
      </w:pPr>
      <w:sdt>
        <w:sdtPr>
          <w:rPr>
            <w:rFonts w:asciiTheme="minorHAnsi" w:hAnsiTheme="minorHAnsi" w:cstheme="minorHAnsi"/>
            <w:b/>
            <w:sz w:val="24"/>
            <w:szCs w:val="24"/>
          </w:rPr>
          <w:id w:val="454145860"/>
          <w:placeholder>
            <w:docPart w:val="D2CBA05FC5724A6DB2E36106851DE58D"/>
          </w:placeholder>
          <w:showingPlcHdr/>
        </w:sdtPr>
        <w:sdtEndPr/>
        <w:sdtContent>
          <w:r w:rsidR="00D066DA" w:rsidRPr="00A416FE">
            <w:rPr>
              <w:rStyle w:val="PlaceholderText"/>
              <w:rFonts w:asciiTheme="minorHAnsi" w:hAnsiTheme="minorHAnsi" w:cstheme="minorHAnsi"/>
              <w:sz w:val="24"/>
              <w:szCs w:val="24"/>
              <w:shd w:val="clear" w:color="auto" w:fill="D9D9D9" w:themeFill="background1" w:themeFillShade="D9"/>
            </w:rPr>
            <w:t>Click here to enter text.</w:t>
          </w:r>
        </w:sdtContent>
      </w:sdt>
    </w:p>
    <w:p w14:paraId="693B5C77" w14:textId="77777777" w:rsidR="00DF5DC9" w:rsidRDefault="00DF5DC9" w:rsidP="0014179D">
      <w:pPr>
        <w:pStyle w:val="NoSpacing"/>
        <w:rPr>
          <w:sz w:val="24"/>
          <w:szCs w:val="24"/>
        </w:rPr>
      </w:pPr>
    </w:p>
    <w:p w14:paraId="2557354C" w14:textId="77777777" w:rsidR="00DF5DC9" w:rsidRDefault="00DF5DC9" w:rsidP="0014179D">
      <w:pPr>
        <w:pStyle w:val="NoSpacing"/>
        <w:rPr>
          <w:sz w:val="24"/>
          <w:szCs w:val="24"/>
        </w:rPr>
      </w:pPr>
    </w:p>
    <w:p w14:paraId="1DA465F3" w14:textId="77777777" w:rsidR="00DF5DC9" w:rsidRDefault="00DF5DC9" w:rsidP="0014179D">
      <w:pPr>
        <w:pStyle w:val="NoSpacing"/>
        <w:rPr>
          <w:sz w:val="24"/>
          <w:szCs w:val="24"/>
        </w:rPr>
      </w:pPr>
    </w:p>
    <w:p w14:paraId="46E7DDBD" w14:textId="77777777" w:rsidR="00DF5DC9" w:rsidRDefault="00DF5DC9" w:rsidP="0014179D">
      <w:pPr>
        <w:pStyle w:val="NoSpacing"/>
        <w:rPr>
          <w:sz w:val="24"/>
          <w:szCs w:val="24"/>
        </w:rPr>
      </w:pPr>
    </w:p>
    <w:p w14:paraId="483279EB" w14:textId="77777777" w:rsidR="00DF5DC9" w:rsidRDefault="00DF5DC9" w:rsidP="0014179D">
      <w:pPr>
        <w:pStyle w:val="NoSpacing"/>
        <w:rPr>
          <w:sz w:val="24"/>
          <w:szCs w:val="24"/>
        </w:rPr>
      </w:pPr>
    </w:p>
    <w:p w14:paraId="537C198A" w14:textId="77777777" w:rsidR="00DF5DC9" w:rsidRDefault="00DF5DC9" w:rsidP="0014179D">
      <w:pPr>
        <w:pStyle w:val="NoSpacing"/>
        <w:rPr>
          <w:sz w:val="24"/>
          <w:szCs w:val="24"/>
        </w:rPr>
      </w:pPr>
    </w:p>
    <w:p w14:paraId="5AECB5EC" w14:textId="77777777" w:rsidR="002536EF" w:rsidRDefault="002536EF" w:rsidP="0014179D">
      <w:pPr>
        <w:pStyle w:val="NoSpacing"/>
        <w:rPr>
          <w:sz w:val="24"/>
          <w:szCs w:val="24"/>
        </w:rPr>
      </w:pPr>
    </w:p>
    <w:p w14:paraId="460C0310" w14:textId="77777777" w:rsidR="00DF5DC9" w:rsidRDefault="00DF5DC9" w:rsidP="0014179D">
      <w:pPr>
        <w:pStyle w:val="NoSpacing"/>
        <w:rPr>
          <w:sz w:val="24"/>
          <w:szCs w:val="24"/>
        </w:rPr>
      </w:pPr>
    </w:p>
    <w:p w14:paraId="55DE5EF8" w14:textId="77777777" w:rsidR="00DF5DC9" w:rsidRPr="00636B6B" w:rsidRDefault="00DF5DC9" w:rsidP="0014179D">
      <w:pPr>
        <w:pStyle w:val="NoSpacing"/>
        <w:rPr>
          <w:sz w:val="24"/>
          <w:szCs w:val="24"/>
        </w:rPr>
      </w:pPr>
    </w:p>
    <w:p w14:paraId="4EEE27FC" w14:textId="77777777" w:rsidR="0014179D" w:rsidRPr="00636B6B" w:rsidRDefault="0014179D" w:rsidP="0014179D">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lastRenderedPageBreak/>
        <w:t>Criterion 8</w:t>
      </w:r>
      <w:r w:rsidR="004B63D1">
        <w:rPr>
          <w:rFonts w:ascii="Arial" w:hAnsi="Arial" w:cs="Arial"/>
          <w:b/>
          <w:color w:val="FFFFFF"/>
          <w:sz w:val="24"/>
          <w:szCs w:val="24"/>
        </w:rPr>
        <w:t xml:space="preserve"> (SCS 3)</w:t>
      </w:r>
      <w:r w:rsidR="0092122B">
        <w:rPr>
          <w:rFonts w:ascii="Arial" w:hAnsi="Arial" w:cs="Arial"/>
          <w:b/>
          <w:color w:val="FFFFFF"/>
          <w:sz w:val="24"/>
          <w:szCs w:val="24"/>
        </w:rPr>
        <w:t xml:space="preserve"> </w:t>
      </w:r>
      <w:r w:rsidR="00407379">
        <w:rPr>
          <w:rFonts w:ascii="Arial" w:hAnsi="Arial" w:cs="Arial"/>
          <w:b/>
          <w:color w:val="FFFFFF"/>
          <w:sz w:val="24"/>
          <w:szCs w:val="24"/>
        </w:rPr>
        <w:t>–</w:t>
      </w:r>
      <w:r w:rsidR="0092122B">
        <w:rPr>
          <w:rFonts w:ascii="Arial" w:hAnsi="Arial" w:cs="Arial"/>
          <w:b/>
          <w:color w:val="FFFFFF"/>
          <w:sz w:val="24"/>
          <w:szCs w:val="24"/>
        </w:rPr>
        <w:t xml:space="preserve"> </w:t>
      </w:r>
      <w:r w:rsidR="00407379">
        <w:rPr>
          <w:rFonts w:ascii="Arial" w:hAnsi="Arial" w:cs="Arial"/>
          <w:b/>
          <w:color w:val="FFFFFF"/>
          <w:sz w:val="24"/>
          <w:szCs w:val="24"/>
        </w:rPr>
        <w:t>Commercial Support</w:t>
      </w:r>
    </w:p>
    <w:p w14:paraId="2180CADC" w14:textId="77777777" w:rsidR="00D066DA" w:rsidRPr="00636B6B" w:rsidRDefault="00D066DA" w:rsidP="00D066DA">
      <w:pPr>
        <w:pStyle w:val="NoSpacing"/>
        <w:rPr>
          <w:color w:val="616A74"/>
          <w:sz w:val="24"/>
          <w:szCs w:val="24"/>
        </w:rPr>
      </w:pPr>
      <w:r w:rsidRPr="00636B6B">
        <w:rPr>
          <w:color w:val="616A74"/>
          <w:sz w:val="24"/>
          <w:szCs w:val="24"/>
        </w:rPr>
        <w:t>The provider appropriately manages commercial support (if applicable, SCS 3 of the ACCME Standards for Commercial Support).</w:t>
      </w:r>
    </w:p>
    <w:p w14:paraId="64F32B5E" w14:textId="77777777" w:rsidR="00CE5227" w:rsidRPr="004B63D1" w:rsidRDefault="00CE5227" w:rsidP="00D066DA">
      <w:pPr>
        <w:pStyle w:val="NoSpacing"/>
        <w:rPr>
          <w:b/>
          <w:color w:val="616A74"/>
          <w:sz w:val="24"/>
          <w:szCs w:val="24"/>
        </w:rPr>
      </w:pPr>
    </w:p>
    <w:p w14:paraId="5FD39FFF" w14:textId="77777777" w:rsidR="00D066DA" w:rsidRPr="00CF34E1" w:rsidRDefault="00D066DA" w:rsidP="00D066DA">
      <w:pPr>
        <w:pStyle w:val="NoSpacing"/>
        <w:rPr>
          <w:b/>
          <w:color w:val="616A74"/>
          <w:sz w:val="24"/>
          <w:szCs w:val="24"/>
        </w:rPr>
      </w:pPr>
      <w:r w:rsidRPr="00CF34E1">
        <w:rPr>
          <w:b/>
          <w:color w:val="616A74"/>
          <w:sz w:val="24"/>
          <w:szCs w:val="24"/>
        </w:rPr>
        <w:t>Appropriate Use of Commercial Support</w:t>
      </w:r>
    </w:p>
    <w:p w14:paraId="54ADD439" w14:textId="77777777" w:rsidR="00CE5227" w:rsidRPr="00C46AA2" w:rsidRDefault="00CE5227" w:rsidP="00D066DA">
      <w:pPr>
        <w:pStyle w:val="NoSpacing"/>
        <w:rPr>
          <w:color w:val="616A74"/>
          <w:sz w:val="21"/>
          <w:szCs w:val="21"/>
        </w:rPr>
      </w:pPr>
    </w:p>
    <w:p w14:paraId="2BB37FB3" w14:textId="77777777" w:rsidR="00D066DA" w:rsidRPr="00C46AA2" w:rsidRDefault="00D066DA" w:rsidP="00D066DA">
      <w:pPr>
        <w:pStyle w:val="NoSpacing"/>
        <w:rPr>
          <w:color w:val="616A74"/>
          <w:sz w:val="21"/>
          <w:szCs w:val="21"/>
        </w:rPr>
      </w:pPr>
      <w:r w:rsidRPr="00C46AA2">
        <w:rPr>
          <w:b/>
          <w:color w:val="616A74"/>
          <w:sz w:val="21"/>
          <w:szCs w:val="21"/>
        </w:rPr>
        <w:t>SCS 3.1:</w:t>
      </w:r>
      <w:r w:rsidRPr="00C46AA2">
        <w:rPr>
          <w:color w:val="616A74"/>
          <w:sz w:val="21"/>
          <w:szCs w:val="21"/>
        </w:rPr>
        <w:t xml:space="preserve"> The provider must make all decisions regarding the disposition and disbursement of commercial support.</w:t>
      </w:r>
    </w:p>
    <w:p w14:paraId="2036CC92" w14:textId="77777777" w:rsidR="00D066DA" w:rsidRPr="00C46AA2" w:rsidRDefault="00D066DA" w:rsidP="00D066DA">
      <w:pPr>
        <w:pStyle w:val="NoSpacing"/>
        <w:rPr>
          <w:color w:val="616A74"/>
          <w:sz w:val="21"/>
          <w:szCs w:val="21"/>
        </w:rPr>
      </w:pPr>
      <w:r w:rsidRPr="00C46AA2">
        <w:rPr>
          <w:b/>
          <w:color w:val="616A74"/>
          <w:sz w:val="21"/>
          <w:szCs w:val="21"/>
        </w:rPr>
        <w:t>SCS 3.2:</w:t>
      </w:r>
      <w:r w:rsidRPr="00C46AA2">
        <w:rPr>
          <w:color w:val="616A74"/>
          <w:sz w:val="21"/>
          <w:szCs w:val="21"/>
        </w:rPr>
        <w:t xml:space="preserve"> A provider cannot be required by a commercial interest to accept advice or services concerning teachers, authors, or participants or other education matters, including content, from a commercial interest as conditions of contributing funds or services.</w:t>
      </w:r>
    </w:p>
    <w:p w14:paraId="7152CF02" w14:textId="77777777" w:rsidR="00D066DA" w:rsidRPr="00C46AA2" w:rsidRDefault="00D066DA" w:rsidP="00D066DA">
      <w:pPr>
        <w:pStyle w:val="NoSpacing"/>
        <w:rPr>
          <w:color w:val="616A74"/>
          <w:sz w:val="21"/>
          <w:szCs w:val="21"/>
        </w:rPr>
      </w:pPr>
      <w:r w:rsidRPr="00C46AA2">
        <w:rPr>
          <w:b/>
          <w:color w:val="616A74"/>
          <w:sz w:val="21"/>
          <w:szCs w:val="21"/>
        </w:rPr>
        <w:t>SCS 3.3:</w:t>
      </w:r>
      <w:r w:rsidRPr="00C46AA2">
        <w:rPr>
          <w:color w:val="616A74"/>
          <w:sz w:val="21"/>
          <w:szCs w:val="21"/>
        </w:rPr>
        <w:t xml:space="preserve"> All commercial support associated with a CME activity must be given with the full knowledge and approval of the provider.</w:t>
      </w:r>
    </w:p>
    <w:p w14:paraId="10DC74FE" w14:textId="77777777" w:rsidR="00D066DA" w:rsidRPr="00C46AA2" w:rsidRDefault="00D066DA" w:rsidP="00D066DA">
      <w:pPr>
        <w:pStyle w:val="NoSpacing"/>
        <w:rPr>
          <w:color w:val="616A74"/>
          <w:sz w:val="21"/>
          <w:szCs w:val="21"/>
        </w:rPr>
      </w:pPr>
      <w:r w:rsidRPr="00C46AA2">
        <w:rPr>
          <w:b/>
          <w:color w:val="616A74"/>
          <w:sz w:val="21"/>
          <w:szCs w:val="21"/>
        </w:rPr>
        <w:t>SCS 3.4:</w:t>
      </w:r>
      <w:r w:rsidRPr="00C46AA2">
        <w:rPr>
          <w:color w:val="616A74"/>
          <w:sz w:val="21"/>
          <w:szCs w:val="21"/>
        </w:rPr>
        <w:t xml:space="preserve"> The terms, conditions, and purposes of the commercial support must be documented in a written agreement between the commercial supporter that includes the provider and its educational partner(s). The agreement must include the provider, even if the support is given directly to the provider's educational partner or a joint provider.</w:t>
      </w:r>
    </w:p>
    <w:p w14:paraId="7480F216" w14:textId="77777777" w:rsidR="00D066DA" w:rsidRPr="00C46AA2" w:rsidRDefault="00D066DA" w:rsidP="00D066DA">
      <w:pPr>
        <w:pStyle w:val="NoSpacing"/>
        <w:rPr>
          <w:color w:val="616A74"/>
          <w:sz w:val="21"/>
          <w:szCs w:val="21"/>
        </w:rPr>
      </w:pPr>
      <w:r w:rsidRPr="00C46AA2">
        <w:rPr>
          <w:b/>
          <w:color w:val="616A74"/>
          <w:sz w:val="21"/>
          <w:szCs w:val="21"/>
        </w:rPr>
        <w:t>SCS 3.5:</w:t>
      </w:r>
      <w:r w:rsidRPr="00C46AA2">
        <w:rPr>
          <w:color w:val="616A74"/>
          <w:sz w:val="21"/>
          <w:szCs w:val="21"/>
        </w:rPr>
        <w:t xml:space="preserve"> The written agreement must specify the commercial interest that is the source of commercial support.</w:t>
      </w:r>
    </w:p>
    <w:p w14:paraId="11D43094" w14:textId="77777777" w:rsidR="00D066DA" w:rsidRPr="00C46AA2" w:rsidRDefault="00D066DA" w:rsidP="00D066DA">
      <w:pPr>
        <w:pStyle w:val="NoSpacing"/>
        <w:rPr>
          <w:color w:val="616A74"/>
          <w:sz w:val="21"/>
          <w:szCs w:val="21"/>
        </w:rPr>
      </w:pPr>
      <w:r w:rsidRPr="00C46AA2">
        <w:rPr>
          <w:b/>
          <w:color w:val="616A74"/>
          <w:sz w:val="21"/>
          <w:szCs w:val="21"/>
        </w:rPr>
        <w:t>SCS 3.6:</w:t>
      </w:r>
      <w:r w:rsidRPr="00C46AA2">
        <w:rPr>
          <w:color w:val="616A74"/>
          <w:sz w:val="21"/>
          <w:szCs w:val="21"/>
        </w:rPr>
        <w:t xml:space="preserve"> Both the commercial supporter and the provider must sign the written agreement between the commercial supporter and the provider.</w:t>
      </w:r>
    </w:p>
    <w:p w14:paraId="1458578A" w14:textId="77777777" w:rsidR="00D066DA" w:rsidRPr="00C46AA2" w:rsidRDefault="00D066DA" w:rsidP="00D066DA">
      <w:pPr>
        <w:pStyle w:val="NoSpacing"/>
        <w:rPr>
          <w:color w:val="616A74"/>
          <w:sz w:val="21"/>
          <w:szCs w:val="21"/>
        </w:rPr>
      </w:pPr>
      <w:r w:rsidRPr="00C46AA2">
        <w:rPr>
          <w:b/>
          <w:color w:val="616A74"/>
          <w:sz w:val="21"/>
          <w:szCs w:val="21"/>
        </w:rPr>
        <w:t xml:space="preserve">SCS 3.7: </w:t>
      </w:r>
      <w:r w:rsidRPr="00C46AA2">
        <w:rPr>
          <w:color w:val="616A74"/>
          <w:sz w:val="21"/>
          <w:szCs w:val="21"/>
        </w:rPr>
        <w:t>The provider must have written policies and procedures governing honoraria and reimbursement of out-of-pocket expenses for planners, teachers and authors.</w:t>
      </w:r>
    </w:p>
    <w:p w14:paraId="1C22FE56" w14:textId="77777777" w:rsidR="00D066DA" w:rsidRPr="00C46AA2" w:rsidRDefault="00D066DA" w:rsidP="00D066DA">
      <w:pPr>
        <w:pStyle w:val="NoSpacing"/>
        <w:rPr>
          <w:color w:val="616A74"/>
          <w:sz w:val="21"/>
          <w:szCs w:val="21"/>
        </w:rPr>
      </w:pPr>
      <w:r w:rsidRPr="00C46AA2">
        <w:rPr>
          <w:b/>
          <w:color w:val="616A74"/>
          <w:sz w:val="21"/>
          <w:szCs w:val="21"/>
        </w:rPr>
        <w:t>SCS 3.8:</w:t>
      </w:r>
      <w:r w:rsidRPr="00C46AA2">
        <w:rPr>
          <w:color w:val="616A74"/>
          <w:sz w:val="21"/>
          <w:szCs w:val="21"/>
        </w:rPr>
        <w:t xml:space="preserve"> The provider, the joint provider, or designated educational partner must pay directly any teacher or author honoraria or reimbursement of out-of-pocket expenses in compliance with the provider's written policies and procedures.</w:t>
      </w:r>
    </w:p>
    <w:p w14:paraId="0583DB60" w14:textId="77777777" w:rsidR="00D066DA" w:rsidRPr="00C46AA2" w:rsidRDefault="00D066DA" w:rsidP="00D066DA">
      <w:pPr>
        <w:pStyle w:val="NoSpacing"/>
        <w:rPr>
          <w:color w:val="616A74"/>
          <w:sz w:val="21"/>
          <w:szCs w:val="21"/>
        </w:rPr>
      </w:pPr>
      <w:r w:rsidRPr="00C46AA2">
        <w:rPr>
          <w:b/>
          <w:color w:val="616A74"/>
          <w:sz w:val="21"/>
          <w:szCs w:val="21"/>
        </w:rPr>
        <w:t>SCS 3.9:</w:t>
      </w:r>
      <w:r w:rsidRPr="00C46AA2">
        <w:rPr>
          <w:color w:val="616A74"/>
          <w:sz w:val="21"/>
          <w:szCs w:val="21"/>
        </w:rPr>
        <w:t xml:space="preserve"> No other payment shall be given to the director of the activity, planning committee members, teachers or authors, joint provider, or any others involved with the supported activity. </w:t>
      </w:r>
    </w:p>
    <w:p w14:paraId="2E8392D8" w14:textId="77777777" w:rsidR="00D066DA" w:rsidRPr="00C46AA2" w:rsidRDefault="00D066DA" w:rsidP="00D066DA">
      <w:pPr>
        <w:pStyle w:val="NoSpacing"/>
        <w:rPr>
          <w:color w:val="616A74"/>
          <w:sz w:val="21"/>
          <w:szCs w:val="21"/>
        </w:rPr>
      </w:pPr>
      <w:r w:rsidRPr="00C46AA2">
        <w:rPr>
          <w:b/>
          <w:color w:val="616A74"/>
          <w:sz w:val="21"/>
          <w:szCs w:val="21"/>
        </w:rPr>
        <w:t>SCS 3.10:</w:t>
      </w:r>
      <w:r w:rsidRPr="00C46AA2">
        <w:rPr>
          <w:color w:val="616A74"/>
          <w:sz w:val="21"/>
          <w:szCs w:val="21"/>
        </w:rPr>
        <w:t xml:space="preserve"> If teachers or authors are listed on the agenda as facilitating or conducting a presentation or </w:t>
      </w:r>
      <w:proofErr w:type="gramStart"/>
      <w:r w:rsidRPr="00C46AA2">
        <w:rPr>
          <w:color w:val="616A74"/>
          <w:sz w:val="21"/>
          <w:szCs w:val="21"/>
        </w:rPr>
        <w:t>session, but</w:t>
      </w:r>
      <w:proofErr w:type="gramEnd"/>
      <w:r w:rsidRPr="00C46AA2">
        <w:rPr>
          <w:color w:val="616A74"/>
          <w:sz w:val="21"/>
          <w:szCs w:val="21"/>
        </w:rPr>
        <w:t xml:space="preserve"> participate in the remainder of an educational event as a learner, their expenses can be reimbursed and honoraria can be paid for their teacher or author role only.</w:t>
      </w:r>
    </w:p>
    <w:p w14:paraId="08A53F50" w14:textId="77777777" w:rsidR="00D066DA" w:rsidRPr="00C46AA2" w:rsidRDefault="00D066DA" w:rsidP="00D066DA">
      <w:pPr>
        <w:pStyle w:val="NoSpacing"/>
        <w:rPr>
          <w:color w:val="616A74"/>
          <w:sz w:val="21"/>
          <w:szCs w:val="21"/>
        </w:rPr>
      </w:pPr>
      <w:r w:rsidRPr="00C46AA2">
        <w:rPr>
          <w:b/>
          <w:color w:val="616A74"/>
          <w:sz w:val="21"/>
          <w:szCs w:val="21"/>
        </w:rPr>
        <w:t>SCS 3.11:</w:t>
      </w:r>
      <w:r w:rsidRPr="00C46AA2">
        <w:rPr>
          <w:color w:val="616A74"/>
          <w:sz w:val="21"/>
          <w:szCs w:val="21"/>
        </w:rPr>
        <w:t xml:space="preserve"> Social events or meals at CME activities cannot compete with or take precedence over the educational events.</w:t>
      </w:r>
    </w:p>
    <w:p w14:paraId="467AA78B" w14:textId="77777777" w:rsidR="00D066DA" w:rsidRPr="00C46AA2" w:rsidRDefault="00D066DA" w:rsidP="00D066DA">
      <w:pPr>
        <w:pStyle w:val="NoSpacing"/>
        <w:rPr>
          <w:color w:val="616A74"/>
          <w:sz w:val="21"/>
          <w:szCs w:val="21"/>
        </w:rPr>
      </w:pPr>
      <w:r w:rsidRPr="00C46AA2">
        <w:rPr>
          <w:b/>
          <w:color w:val="616A74"/>
          <w:sz w:val="21"/>
          <w:szCs w:val="21"/>
        </w:rPr>
        <w:t>SCS 3.12:</w:t>
      </w:r>
      <w:r w:rsidRPr="00C46AA2">
        <w:rPr>
          <w:color w:val="616A74"/>
          <w:sz w:val="21"/>
          <w:szCs w:val="21"/>
        </w:rPr>
        <w:t xml:space="preserve"> The provider may not use commercial support to pay for travel, lodging, honoraria, or personal expenses for non-teacher or non-author participants of a CME activity. The provider may use commercial support to pay for travel, lodging, honoraria, or personal expenses for bona fide employees and volunteers of the provider, joint provider or educational partner.</w:t>
      </w:r>
    </w:p>
    <w:p w14:paraId="6A7A6446" w14:textId="77777777" w:rsidR="00D066DA" w:rsidRPr="00C46AA2" w:rsidRDefault="00D066DA" w:rsidP="00D066DA">
      <w:pPr>
        <w:pStyle w:val="NoSpacing"/>
        <w:rPr>
          <w:color w:val="616A74"/>
          <w:sz w:val="21"/>
          <w:szCs w:val="21"/>
        </w:rPr>
      </w:pPr>
      <w:r w:rsidRPr="00C46AA2">
        <w:rPr>
          <w:b/>
          <w:color w:val="616A74"/>
          <w:sz w:val="21"/>
          <w:szCs w:val="21"/>
        </w:rPr>
        <w:t>SCS 3.13:</w:t>
      </w:r>
      <w:r w:rsidRPr="00C46AA2">
        <w:rPr>
          <w:color w:val="616A74"/>
          <w:sz w:val="21"/>
          <w:szCs w:val="21"/>
        </w:rPr>
        <w:t xml:space="preserve"> The provider must be able to produce accurate documentation detailing the receipt and expenditure of the commercial support</w:t>
      </w:r>
      <w:r w:rsidR="00E75A31" w:rsidRPr="00C46AA2">
        <w:rPr>
          <w:color w:val="616A74"/>
          <w:sz w:val="21"/>
          <w:szCs w:val="21"/>
        </w:rPr>
        <w:t>.</w:t>
      </w:r>
    </w:p>
    <w:p w14:paraId="7465B708" w14:textId="77777777" w:rsidR="00884B0E" w:rsidRDefault="00884B0E" w:rsidP="00D066DA">
      <w:pPr>
        <w:pStyle w:val="NoSpacing"/>
        <w:rPr>
          <w:color w:val="616A74"/>
          <w:sz w:val="24"/>
          <w:szCs w:val="24"/>
        </w:rPr>
      </w:pPr>
    </w:p>
    <w:p w14:paraId="7D2B936E" w14:textId="77777777" w:rsidR="00884B0E" w:rsidRPr="00B00F9F" w:rsidRDefault="00884B0E" w:rsidP="00884B0E">
      <w:pPr>
        <w:pStyle w:val="ListParagraph"/>
        <w:numPr>
          <w:ilvl w:val="0"/>
          <w:numId w:val="15"/>
        </w:numPr>
        <w:autoSpaceDE w:val="0"/>
        <w:autoSpaceDN w:val="0"/>
        <w:adjustRightInd w:val="0"/>
        <w:ind w:left="360"/>
        <w:rPr>
          <w:rFonts w:cs="Segoe UI"/>
          <w:color w:val="000000"/>
          <w:sz w:val="24"/>
          <w:szCs w:val="24"/>
        </w:rPr>
      </w:pPr>
      <w:r w:rsidRPr="00302ABB">
        <w:rPr>
          <w:rFonts w:cs="Segoe UI"/>
          <w:bCs/>
          <w:color w:val="000000"/>
          <w:sz w:val="24"/>
          <w:szCs w:val="24"/>
        </w:rPr>
        <w:t>Does your organization accept commercial support for any of its directly or jointly provided activities?</w:t>
      </w:r>
    </w:p>
    <w:p w14:paraId="0BC3E7F6" w14:textId="77777777" w:rsidR="002536EF" w:rsidRPr="00A40DCB" w:rsidRDefault="002536EF" w:rsidP="002536EF">
      <w:pPr>
        <w:autoSpaceDE w:val="0"/>
        <w:autoSpaceDN w:val="0"/>
        <w:adjustRightInd w:val="0"/>
        <w:rPr>
          <w:rFonts w:cs="Segoe UI"/>
          <w:color w:val="000000"/>
          <w:sz w:val="24"/>
          <w:szCs w:val="24"/>
        </w:rPr>
      </w:pPr>
    </w:p>
    <w:p w14:paraId="75A68BBA" w14:textId="77777777" w:rsidR="002536EF" w:rsidRPr="00081C1D" w:rsidRDefault="002536EF" w:rsidP="002536EF">
      <w:pPr>
        <w:pStyle w:val="NoSpacing"/>
        <w:numPr>
          <w:ilvl w:val="0"/>
          <w:numId w:val="30"/>
        </w:numPr>
        <w:rPr>
          <w:b/>
          <w:sz w:val="24"/>
          <w:szCs w:val="24"/>
        </w:rPr>
      </w:pPr>
      <w:r w:rsidRPr="006D0EC1">
        <w:rPr>
          <w:rFonts w:cs="Segoe UI"/>
          <w:bCs/>
          <w:color w:val="000000"/>
          <w:sz w:val="24"/>
          <w:szCs w:val="24"/>
        </w:rPr>
        <w:t xml:space="preserve">If </w:t>
      </w:r>
      <w:r>
        <w:rPr>
          <w:rFonts w:cs="Segoe UI"/>
          <w:b/>
          <w:bCs/>
          <w:color w:val="000000"/>
          <w:sz w:val="24"/>
          <w:szCs w:val="24"/>
          <w:u w:val="single"/>
        </w:rPr>
        <w:t>NO</w:t>
      </w:r>
      <w:r w:rsidRPr="00636B6B">
        <w:rPr>
          <w:rFonts w:cs="Segoe UI"/>
          <w:b/>
          <w:bCs/>
          <w:color w:val="000000"/>
          <w:sz w:val="24"/>
          <w:szCs w:val="24"/>
        </w:rPr>
        <w:t xml:space="preserve">, </w:t>
      </w:r>
      <w:r w:rsidRPr="00B43EAD">
        <w:rPr>
          <w:rFonts w:cs="Segoe UI"/>
          <w:b/>
          <w:bCs/>
          <w:color w:val="B10043"/>
          <w:sz w:val="24"/>
          <w:szCs w:val="24"/>
        </w:rPr>
        <w:t>check</w:t>
      </w:r>
      <w:r>
        <w:rPr>
          <w:rFonts w:cs="Segoe UI"/>
          <w:b/>
          <w:bCs/>
          <w:color w:val="000000"/>
          <w:sz w:val="24"/>
          <w:szCs w:val="24"/>
        </w:rPr>
        <w:t xml:space="preserve"> </w:t>
      </w:r>
      <w:r w:rsidRPr="006D0EC1">
        <w:rPr>
          <w:rFonts w:cs="Segoe UI"/>
          <w:bCs/>
          <w:color w:val="000000"/>
          <w:sz w:val="24"/>
          <w:szCs w:val="24"/>
        </w:rPr>
        <w:t>here:</w:t>
      </w:r>
      <w:r>
        <w:rPr>
          <w:rFonts w:cs="Segoe UI"/>
          <w:b/>
          <w:bCs/>
          <w:color w:val="000000"/>
          <w:sz w:val="24"/>
          <w:szCs w:val="24"/>
        </w:rPr>
        <w:t xml:space="preserve"> </w:t>
      </w:r>
      <w:sdt>
        <w:sdtPr>
          <w:rPr>
            <w:rFonts w:cs="Segoe UI"/>
            <w:b/>
            <w:bCs/>
            <w:color w:val="000000"/>
            <w:sz w:val="24"/>
            <w:szCs w:val="24"/>
          </w:rPr>
          <w:id w:val="432711558"/>
        </w:sdtPr>
        <w:sdtEndPr/>
        <w:sdtContent>
          <w:sdt>
            <w:sdtPr>
              <w:rPr>
                <w:sz w:val="24"/>
                <w:szCs w:val="24"/>
              </w:rPr>
              <w:id w:val="-565192897"/>
            </w:sdtPr>
            <w:sdtEndPr/>
            <w:sdtContent>
              <w:sdt>
                <w:sdtPr>
                  <w:rPr>
                    <w:sz w:val="24"/>
                    <w:szCs w:val="24"/>
                  </w:rPr>
                  <w:id w:val="-7405072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4"/>
                    </w:rPr>
                    <w:t>☐</w:t>
                  </w:r>
                </w:sdtContent>
              </w:sdt>
            </w:sdtContent>
          </w:sdt>
        </w:sdtContent>
      </w:sdt>
    </w:p>
    <w:p w14:paraId="114B43BA" w14:textId="77777777" w:rsidR="00B00F9F" w:rsidRDefault="00B00F9F" w:rsidP="00B00F9F">
      <w:pPr>
        <w:pStyle w:val="NoSpacing"/>
        <w:rPr>
          <w:color w:val="616A74"/>
          <w:sz w:val="24"/>
          <w:szCs w:val="24"/>
        </w:rPr>
      </w:pPr>
    </w:p>
    <w:p w14:paraId="0F71F271" w14:textId="77777777" w:rsidR="00884B0E" w:rsidRPr="00D42407" w:rsidRDefault="00884B0E" w:rsidP="00884B0E">
      <w:pPr>
        <w:pStyle w:val="ListParagraph"/>
        <w:numPr>
          <w:ilvl w:val="0"/>
          <w:numId w:val="19"/>
        </w:numPr>
        <w:autoSpaceDE w:val="0"/>
        <w:autoSpaceDN w:val="0"/>
        <w:adjustRightInd w:val="0"/>
        <w:ind w:left="720"/>
        <w:rPr>
          <w:rFonts w:cs="Segoe UI"/>
          <w:color w:val="000000"/>
          <w:sz w:val="24"/>
          <w:szCs w:val="24"/>
        </w:rPr>
      </w:pPr>
      <w:r w:rsidRPr="006D0EC1">
        <w:rPr>
          <w:rFonts w:cs="Segoe UI"/>
          <w:bCs/>
          <w:color w:val="000000"/>
          <w:sz w:val="24"/>
          <w:szCs w:val="24"/>
        </w:rPr>
        <w:t xml:space="preserve">If </w:t>
      </w:r>
      <w:r w:rsidR="002536EF">
        <w:rPr>
          <w:rFonts w:cs="Segoe UI"/>
          <w:b/>
          <w:bCs/>
          <w:color w:val="000000"/>
          <w:sz w:val="24"/>
          <w:szCs w:val="24"/>
          <w:u w:val="single"/>
        </w:rPr>
        <w:t>YES</w:t>
      </w:r>
      <w:r w:rsidRPr="002F258D">
        <w:rPr>
          <w:rFonts w:cs="Segoe UI"/>
          <w:b/>
          <w:bCs/>
          <w:color w:val="000000"/>
          <w:sz w:val="24"/>
          <w:szCs w:val="24"/>
        </w:rPr>
        <w:t xml:space="preserve">, </w:t>
      </w:r>
      <w:r w:rsidRPr="002F258D">
        <w:rPr>
          <w:rFonts w:cs="Segoe UI"/>
          <w:b/>
          <w:bCs/>
          <w:color w:val="B10043"/>
          <w:sz w:val="24"/>
          <w:szCs w:val="24"/>
        </w:rPr>
        <w:t>describe</w:t>
      </w:r>
      <w:r w:rsidRPr="002F258D">
        <w:rPr>
          <w:rFonts w:cs="Segoe UI"/>
          <w:b/>
          <w:bCs/>
          <w:sz w:val="24"/>
          <w:szCs w:val="24"/>
        </w:rPr>
        <w:t xml:space="preserve"> </w:t>
      </w:r>
      <w:r w:rsidRPr="002F258D">
        <w:rPr>
          <w:rFonts w:cs="Segoe UI"/>
          <w:bCs/>
          <w:sz w:val="24"/>
          <w:szCs w:val="24"/>
        </w:rPr>
        <w:t>the following:</w:t>
      </w:r>
    </w:p>
    <w:p w14:paraId="216E918D" w14:textId="77777777" w:rsidR="00884B0E" w:rsidRPr="00CF34E1" w:rsidRDefault="00884B0E" w:rsidP="00884B0E">
      <w:pPr>
        <w:pStyle w:val="ListParagraph"/>
        <w:autoSpaceDE w:val="0"/>
        <w:autoSpaceDN w:val="0"/>
        <w:adjustRightInd w:val="0"/>
        <w:rPr>
          <w:rFonts w:cs="Segoe UI"/>
          <w:color w:val="000000"/>
          <w:sz w:val="10"/>
          <w:szCs w:val="10"/>
        </w:rPr>
      </w:pPr>
    </w:p>
    <w:p w14:paraId="29D2800D" w14:textId="77777777" w:rsidR="00884B0E" w:rsidRDefault="00884B0E" w:rsidP="00884B0E">
      <w:pPr>
        <w:pStyle w:val="ListParagraph"/>
        <w:numPr>
          <w:ilvl w:val="0"/>
          <w:numId w:val="18"/>
        </w:numPr>
        <w:autoSpaceDE w:val="0"/>
        <w:autoSpaceDN w:val="0"/>
        <w:adjustRightInd w:val="0"/>
        <w:rPr>
          <w:rFonts w:cs="Segoe UI"/>
          <w:bCs/>
          <w:color w:val="000000"/>
          <w:sz w:val="24"/>
          <w:szCs w:val="24"/>
        </w:rPr>
      </w:pPr>
      <w:r>
        <w:rPr>
          <w:rFonts w:cs="Segoe UI"/>
          <w:bCs/>
          <w:color w:val="000000"/>
          <w:sz w:val="24"/>
          <w:szCs w:val="24"/>
        </w:rPr>
        <w:t>Your process(</w:t>
      </w:r>
      <w:r w:rsidR="004E06CE">
        <w:rPr>
          <w:rFonts w:cs="Segoe UI"/>
          <w:bCs/>
          <w:color w:val="000000"/>
          <w:sz w:val="24"/>
          <w:szCs w:val="24"/>
        </w:rPr>
        <w:t>e</w:t>
      </w:r>
      <w:r w:rsidRPr="002F258D">
        <w:rPr>
          <w:rFonts w:cs="Segoe UI"/>
          <w:bCs/>
          <w:color w:val="000000"/>
          <w:sz w:val="24"/>
          <w:szCs w:val="24"/>
        </w:rPr>
        <w:t>s) for the receipt and disbursement of commercial support (both funds and in</w:t>
      </w:r>
      <w:r w:rsidRPr="002F258D">
        <w:rPr>
          <w:rFonts w:ascii="Times New Roman" w:hAnsi="Times New Roman"/>
          <w:color w:val="000000"/>
          <w:sz w:val="24"/>
          <w:szCs w:val="24"/>
        </w:rPr>
        <w:t>‐</w:t>
      </w:r>
      <w:r w:rsidRPr="002F258D">
        <w:rPr>
          <w:rFonts w:cs="Segoe UI"/>
          <w:bCs/>
          <w:color w:val="000000"/>
          <w:sz w:val="24"/>
          <w:szCs w:val="24"/>
        </w:rPr>
        <w:t>kind support)</w:t>
      </w:r>
      <w:r>
        <w:rPr>
          <w:rFonts w:cs="Segoe UI"/>
          <w:bCs/>
          <w:color w:val="000000"/>
          <w:sz w:val="24"/>
          <w:szCs w:val="24"/>
        </w:rPr>
        <w:t>.</w:t>
      </w:r>
    </w:p>
    <w:p w14:paraId="0B87448C" w14:textId="77777777" w:rsidR="00884B0E" w:rsidRPr="000D659C" w:rsidRDefault="00884B0E" w:rsidP="00884B0E">
      <w:pPr>
        <w:pStyle w:val="ListParagraph"/>
        <w:autoSpaceDE w:val="0"/>
        <w:autoSpaceDN w:val="0"/>
        <w:adjustRightInd w:val="0"/>
        <w:ind w:left="1080"/>
        <w:rPr>
          <w:rFonts w:asciiTheme="minorHAnsi" w:hAnsiTheme="minorHAnsi" w:cstheme="minorHAnsi"/>
          <w:sz w:val="10"/>
          <w:szCs w:val="10"/>
        </w:rPr>
      </w:pPr>
      <w:bookmarkStart w:id="22" w:name="_Hlk17985981"/>
    </w:p>
    <w:p w14:paraId="5F5D6FD2" w14:textId="77777777" w:rsidR="00884B0E" w:rsidRDefault="002F4761" w:rsidP="00884B0E">
      <w:pPr>
        <w:pStyle w:val="ListParagraph"/>
        <w:autoSpaceDE w:val="0"/>
        <w:autoSpaceDN w:val="0"/>
        <w:adjustRightInd w:val="0"/>
        <w:ind w:left="1080"/>
        <w:rPr>
          <w:rFonts w:asciiTheme="minorHAnsi" w:hAnsiTheme="minorHAnsi" w:cstheme="minorHAnsi"/>
          <w:sz w:val="24"/>
          <w:szCs w:val="24"/>
        </w:rPr>
      </w:pPr>
      <w:sdt>
        <w:sdtPr>
          <w:rPr>
            <w:rFonts w:asciiTheme="minorHAnsi" w:hAnsiTheme="minorHAnsi" w:cstheme="minorHAnsi"/>
            <w:sz w:val="24"/>
            <w:szCs w:val="24"/>
          </w:rPr>
          <w:id w:val="793796075"/>
          <w:placeholder>
            <w:docPart w:val="BA55BFA59C224977ADA217C0B0D74A68"/>
          </w:placeholder>
          <w:showingPlcHdr/>
        </w:sdtPr>
        <w:sdtEndPr/>
        <w:sdtContent>
          <w:r w:rsidR="00884B0E" w:rsidRPr="00F553EA">
            <w:rPr>
              <w:rStyle w:val="PlaceholderText"/>
              <w:rFonts w:asciiTheme="minorHAnsi" w:hAnsiTheme="minorHAnsi" w:cstheme="minorHAnsi"/>
              <w:sz w:val="24"/>
              <w:szCs w:val="24"/>
              <w:shd w:val="clear" w:color="auto" w:fill="D9D9D9" w:themeFill="background1" w:themeFillShade="D9"/>
            </w:rPr>
            <w:t>Click here to enter text.</w:t>
          </w:r>
        </w:sdtContent>
      </w:sdt>
    </w:p>
    <w:p w14:paraId="1E97B7A3" w14:textId="77777777" w:rsidR="00884B0E" w:rsidRDefault="00884B0E" w:rsidP="00884B0E">
      <w:pPr>
        <w:pStyle w:val="ListParagraph"/>
        <w:autoSpaceDE w:val="0"/>
        <w:autoSpaceDN w:val="0"/>
        <w:adjustRightInd w:val="0"/>
        <w:ind w:left="1080"/>
        <w:rPr>
          <w:rFonts w:cs="Segoe UI"/>
          <w:bCs/>
          <w:color w:val="000000"/>
          <w:sz w:val="24"/>
          <w:szCs w:val="24"/>
        </w:rPr>
      </w:pPr>
    </w:p>
    <w:bookmarkEnd w:id="22"/>
    <w:p w14:paraId="3D6CB4B8" w14:textId="77777777" w:rsidR="004E06CE" w:rsidRDefault="004E06CE" w:rsidP="004E06CE">
      <w:pPr>
        <w:pStyle w:val="ListParagraph"/>
        <w:numPr>
          <w:ilvl w:val="0"/>
          <w:numId w:val="18"/>
        </w:numPr>
        <w:autoSpaceDE w:val="0"/>
        <w:autoSpaceDN w:val="0"/>
        <w:adjustRightInd w:val="0"/>
        <w:rPr>
          <w:rFonts w:cs="Segoe UI"/>
          <w:bCs/>
          <w:color w:val="000000"/>
          <w:sz w:val="24"/>
          <w:szCs w:val="24"/>
        </w:rPr>
      </w:pPr>
      <w:r>
        <w:rPr>
          <w:rFonts w:cs="Segoe UI"/>
          <w:bCs/>
          <w:color w:val="000000"/>
          <w:sz w:val="24"/>
          <w:szCs w:val="24"/>
        </w:rPr>
        <w:t xml:space="preserve">The policy, procedure or communications you employee to ensure that all commercial support is given with your organization’s full knowledge and approval. </w:t>
      </w:r>
    </w:p>
    <w:p w14:paraId="0E5DBBC8" w14:textId="77777777" w:rsidR="004E06CE" w:rsidRPr="000D659C" w:rsidRDefault="004E06CE" w:rsidP="004E06CE">
      <w:pPr>
        <w:pStyle w:val="ListParagraph"/>
        <w:autoSpaceDE w:val="0"/>
        <w:autoSpaceDN w:val="0"/>
        <w:adjustRightInd w:val="0"/>
        <w:ind w:left="1080"/>
        <w:rPr>
          <w:rFonts w:asciiTheme="minorHAnsi" w:hAnsiTheme="minorHAnsi" w:cstheme="minorHAnsi"/>
          <w:sz w:val="10"/>
          <w:szCs w:val="10"/>
        </w:rPr>
      </w:pPr>
    </w:p>
    <w:p w14:paraId="3CF99F54" w14:textId="77777777" w:rsidR="004E06CE" w:rsidRDefault="002F4761" w:rsidP="004E06CE">
      <w:pPr>
        <w:pStyle w:val="ListParagraph"/>
        <w:autoSpaceDE w:val="0"/>
        <w:autoSpaceDN w:val="0"/>
        <w:adjustRightInd w:val="0"/>
        <w:ind w:left="1080"/>
        <w:rPr>
          <w:rFonts w:asciiTheme="minorHAnsi" w:hAnsiTheme="minorHAnsi" w:cstheme="minorHAnsi"/>
          <w:sz w:val="24"/>
          <w:szCs w:val="24"/>
        </w:rPr>
      </w:pPr>
      <w:sdt>
        <w:sdtPr>
          <w:rPr>
            <w:rFonts w:asciiTheme="minorHAnsi" w:hAnsiTheme="minorHAnsi" w:cstheme="minorHAnsi"/>
            <w:sz w:val="24"/>
            <w:szCs w:val="24"/>
          </w:rPr>
          <w:id w:val="-476219164"/>
          <w:placeholder>
            <w:docPart w:val="AECA67F8B6DF49A48D9A05193728C589"/>
          </w:placeholder>
          <w:showingPlcHdr/>
        </w:sdtPr>
        <w:sdtEndPr/>
        <w:sdtContent>
          <w:r w:rsidR="004E06CE" w:rsidRPr="00F553EA">
            <w:rPr>
              <w:rStyle w:val="PlaceholderText"/>
              <w:rFonts w:asciiTheme="minorHAnsi" w:hAnsiTheme="minorHAnsi" w:cstheme="minorHAnsi"/>
              <w:sz w:val="24"/>
              <w:szCs w:val="24"/>
              <w:shd w:val="clear" w:color="auto" w:fill="D9D9D9" w:themeFill="background1" w:themeFillShade="D9"/>
            </w:rPr>
            <w:t>Click here to enter text.</w:t>
          </w:r>
        </w:sdtContent>
      </w:sdt>
    </w:p>
    <w:p w14:paraId="4F6231C8" w14:textId="77777777" w:rsidR="00884B0E" w:rsidRDefault="00884B0E" w:rsidP="00884B0E">
      <w:pPr>
        <w:pStyle w:val="ListParagraph"/>
        <w:autoSpaceDE w:val="0"/>
        <w:autoSpaceDN w:val="0"/>
        <w:adjustRightInd w:val="0"/>
        <w:ind w:left="1080"/>
        <w:rPr>
          <w:rFonts w:cs="Segoe UI"/>
          <w:bCs/>
          <w:color w:val="000000"/>
          <w:sz w:val="24"/>
          <w:szCs w:val="24"/>
        </w:rPr>
      </w:pPr>
    </w:p>
    <w:p w14:paraId="051C9E73" w14:textId="77777777" w:rsidR="002536EF" w:rsidRDefault="002536EF" w:rsidP="00884B0E">
      <w:pPr>
        <w:pStyle w:val="ListParagraph"/>
        <w:autoSpaceDE w:val="0"/>
        <w:autoSpaceDN w:val="0"/>
        <w:adjustRightInd w:val="0"/>
        <w:ind w:left="1080"/>
        <w:rPr>
          <w:rFonts w:cs="Segoe UI"/>
          <w:bCs/>
          <w:color w:val="000000"/>
          <w:sz w:val="24"/>
          <w:szCs w:val="24"/>
        </w:rPr>
      </w:pPr>
    </w:p>
    <w:p w14:paraId="35F75E9F" w14:textId="77777777" w:rsidR="00020FE5" w:rsidRDefault="00020FE5" w:rsidP="00020FE5">
      <w:pPr>
        <w:pStyle w:val="ListParagraph"/>
        <w:numPr>
          <w:ilvl w:val="0"/>
          <w:numId w:val="18"/>
        </w:numPr>
        <w:autoSpaceDE w:val="0"/>
        <w:autoSpaceDN w:val="0"/>
        <w:adjustRightInd w:val="0"/>
        <w:rPr>
          <w:rFonts w:cs="Segoe UI"/>
          <w:color w:val="000000"/>
          <w:sz w:val="24"/>
          <w:szCs w:val="24"/>
        </w:rPr>
      </w:pPr>
      <w:r>
        <w:rPr>
          <w:rFonts w:cs="Segoe UI"/>
          <w:color w:val="000000"/>
          <w:sz w:val="24"/>
          <w:szCs w:val="24"/>
        </w:rPr>
        <w:lastRenderedPageBreak/>
        <w:t>The policy, procedure or communications you employ to ensure that no direct payment from an ISMA-defined commercial interest is given to the director of an activity, any planning committee members, teachers or authors, joint provider, or any others involved in an activity.</w:t>
      </w:r>
    </w:p>
    <w:p w14:paraId="6DF5C01E" w14:textId="77777777" w:rsidR="00020FE5" w:rsidRPr="00020FE5" w:rsidRDefault="00020FE5" w:rsidP="00020FE5">
      <w:pPr>
        <w:autoSpaceDE w:val="0"/>
        <w:autoSpaceDN w:val="0"/>
        <w:adjustRightInd w:val="0"/>
        <w:rPr>
          <w:rFonts w:cs="Segoe UI"/>
          <w:color w:val="000000"/>
          <w:sz w:val="16"/>
          <w:szCs w:val="16"/>
        </w:rPr>
      </w:pPr>
      <w:bookmarkStart w:id="23" w:name="_Hlk17986701"/>
    </w:p>
    <w:p w14:paraId="07D82E3F" w14:textId="77777777" w:rsidR="00020FE5" w:rsidRPr="00020FE5" w:rsidRDefault="002F4761" w:rsidP="00020FE5">
      <w:pPr>
        <w:autoSpaceDE w:val="0"/>
        <w:autoSpaceDN w:val="0"/>
        <w:adjustRightInd w:val="0"/>
        <w:ind w:left="720" w:firstLine="360"/>
        <w:rPr>
          <w:rFonts w:cs="Segoe UI"/>
          <w:bCs/>
          <w:color w:val="000000"/>
          <w:sz w:val="24"/>
          <w:szCs w:val="24"/>
        </w:rPr>
      </w:pPr>
      <w:sdt>
        <w:sdtPr>
          <w:rPr>
            <w:shd w:val="clear" w:color="auto" w:fill="D9D9D9" w:themeFill="background1" w:themeFillShade="D9"/>
          </w:rPr>
          <w:id w:val="1752702732"/>
          <w:placeholder>
            <w:docPart w:val="4559B362D9AC4E8F9A412DA71A3B7D63"/>
          </w:placeholder>
          <w:showingPlcHdr/>
        </w:sdtPr>
        <w:sdtEndPr>
          <w:rPr>
            <w:shd w:val="clear" w:color="auto" w:fill="auto"/>
          </w:rPr>
        </w:sdtEndPr>
        <w:sdtContent>
          <w:r w:rsidR="00020FE5" w:rsidRPr="00F553EA">
            <w:rPr>
              <w:rStyle w:val="PlaceholderText"/>
              <w:rFonts w:asciiTheme="minorHAnsi" w:hAnsiTheme="minorHAnsi" w:cstheme="minorHAnsi"/>
              <w:sz w:val="24"/>
              <w:szCs w:val="24"/>
              <w:shd w:val="clear" w:color="auto" w:fill="D9D9D9" w:themeFill="background1" w:themeFillShade="D9"/>
            </w:rPr>
            <w:t>Click here to enter text.</w:t>
          </w:r>
        </w:sdtContent>
      </w:sdt>
    </w:p>
    <w:bookmarkEnd w:id="23"/>
    <w:p w14:paraId="0B72D75E" w14:textId="77777777" w:rsidR="00020FE5" w:rsidRDefault="00020FE5" w:rsidP="00020FE5">
      <w:pPr>
        <w:autoSpaceDE w:val="0"/>
        <w:autoSpaceDN w:val="0"/>
        <w:adjustRightInd w:val="0"/>
        <w:ind w:left="1080"/>
        <w:rPr>
          <w:rFonts w:cs="Segoe UI"/>
          <w:color w:val="000000"/>
          <w:sz w:val="24"/>
          <w:szCs w:val="24"/>
        </w:rPr>
      </w:pPr>
    </w:p>
    <w:p w14:paraId="4FBCF8A1" w14:textId="77777777" w:rsidR="00A40DCB" w:rsidRPr="00A40DCB" w:rsidRDefault="00A40DCB" w:rsidP="00A40DCB">
      <w:pPr>
        <w:pStyle w:val="ListParagraph"/>
        <w:numPr>
          <w:ilvl w:val="0"/>
          <w:numId w:val="18"/>
        </w:numPr>
        <w:autoSpaceDE w:val="0"/>
        <w:autoSpaceDN w:val="0"/>
        <w:adjustRightInd w:val="0"/>
        <w:rPr>
          <w:rFonts w:cs="Segoe UI"/>
          <w:bCs/>
          <w:color w:val="000000"/>
          <w:sz w:val="24"/>
          <w:szCs w:val="24"/>
        </w:rPr>
      </w:pPr>
      <w:r w:rsidRPr="00A40DCB">
        <w:rPr>
          <w:rFonts w:cs="Segoe UI"/>
          <w:bCs/>
          <w:color w:val="000000"/>
          <w:sz w:val="24"/>
          <w:szCs w:val="24"/>
        </w:rPr>
        <w:t>The practices, procedures, or policies you have implemented to ensure that social events, or meals, at commercially supported CME activities cannot compete with or take precedence over educational events.</w:t>
      </w:r>
    </w:p>
    <w:p w14:paraId="1F9B1D45" w14:textId="77777777" w:rsidR="00A40DCB" w:rsidRPr="00A40DCB" w:rsidRDefault="00A40DCB" w:rsidP="00A40DCB">
      <w:pPr>
        <w:autoSpaceDE w:val="0"/>
        <w:autoSpaceDN w:val="0"/>
        <w:adjustRightInd w:val="0"/>
        <w:ind w:left="720"/>
        <w:rPr>
          <w:rFonts w:cs="Segoe UI"/>
          <w:color w:val="000000"/>
          <w:sz w:val="16"/>
          <w:szCs w:val="16"/>
        </w:rPr>
      </w:pPr>
    </w:p>
    <w:p w14:paraId="1CBE9F4F" w14:textId="77777777" w:rsidR="00A40DCB" w:rsidRPr="00A40DCB" w:rsidRDefault="002F4761" w:rsidP="00A40DCB">
      <w:pPr>
        <w:autoSpaceDE w:val="0"/>
        <w:autoSpaceDN w:val="0"/>
        <w:adjustRightInd w:val="0"/>
        <w:ind w:left="1080"/>
        <w:rPr>
          <w:rFonts w:cs="Segoe UI"/>
          <w:bCs/>
          <w:color w:val="000000"/>
          <w:sz w:val="24"/>
          <w:szCs w:val="24"/>
        </w:rPr>
      </w:pPr>
      <w:sdt>
        <w:sdtPr>
          <w:rPr>
            <w:shd w:val="clear" w:color="auto" w:fill="D9D9D9" w:themeFill="background1" w:themeFillShade="D9"/>
          </w:rPr>
          <w:id w:val="794498739"/>
          <w:placeholder>
            <w:docPart w:val="45B5136700DC4D859A0A5B69FD0D2F46"/>
          </w:placeholder>
          <w:showingPlcHdr/>
        </w:sdtPr>
        <w:sdtEndPr>
          <w:rPr>
            <w:shd w:val="clear" w:color="auto" w:fill="auto"/>
          </w:rPr>
        </w:sdtEndPr>
        <w:sdtContent>
          <w:r w:rsidR="00A40DCB" w:rsidRPr="00F553EA">
            <w:rPr>
              <w:rStyle w:val="PlaceholderText"/>
              <w:rFonts w:asciiTheme="minorHAnsi" w:hAnsiTheme="minorHAnsi" w:cstheme="minorHAnsi"/>
              <w:sz w:val="24"/>
              <w:szCs w:val="24"/>
              <w:shd w:val="clear" w:color="auto" w:fill="D9D9D9" w:themeFill="background1" w:themeFillShade="D9"/>
            </w:rPr>
            <w:t>Click here to enter text.</w:t>
          </w:r>
        </w:sdtContent>
      </w:sdt>
    </w:p>
    <w:p w14:paraId="57F258DD" w14:textId="77777777" w:rsidR="00884B0E" w:rsidRPr="00CF34E1" w:rsidRDefault="00884B0E" w:rsidP="00D066DA">
      <w:pPr>
        <w:pStyle w:val="NoSpacing"/>
        <w:rPr>
          <w:color w:val="616A74"/>
          <w:sz w:val="24"/>
          <w:szCs w:val="24"/>
        </w:rPr>
      </w:pPr>
    </w:p>
    <w:p w14:paraId="0747F4D9" w14:textId="77777777" w:rsidR="00B02572" w:rsidRPr="00C31398" w:rsidRDefault="00D066DA" w:rsidP="00B4684A">
      <w:pPr>
        <w:pStyle w:val="NoSpacing"/>
        <w:numPr>
          <w:ilvl w:val="0"/>
          <w:numId w:val="15"/>
        </w:numPr>
        <w:ind w:left="360"/>
        <w:rPr>
          <w:sz w:val="24"/>
          <w:szCs w:val="24"/>
        </w:rPr>
      </w:pPr>
      <w:r w:rsidRPr="00C31398">
        <w:rPr>
          <w:sz w:val="24"/>
          <w:szCs w:val="24"/>
        </w:rPr>
        <w:t>Do you provide honoraria, in any form to planners, teachers, and/or authors?</w:t>
      </w:r>
    </w:p>
    <w:bookmarkStart w:id="24" w:name="_Hlk17986378"/>
    <w:p w14:paraId="6E88E526" w14:textId="77777777" w:rsidR="005E0B62" w:rsidRPr="00772E0C" w:rsidRDefault="002F4761" w:rsidP="005E0B62">
      <w:pPr>
        <w:ind w:left="360"/>
        <w:rPr>
          <w:sz w:val="24"/>
          <w:szCs w:val="24"/>
        </w:rPr>
      </w:pPr>
      <w:sdt>
        <w:sdtPr>
          <w:rPr>
            <w:sz w:val="24"/>
            <w:szCs w:val="24"/>
          </w:rPr>
          <w:id w:val="772756367"/>
        </w:sdtPr>
        <w:sdtEndPr/>
        <w:sdtContent>
          <w:sdt>
            <w:sdtPr>
              <w:rPr>
                <w:sz w:val="24"/>
                <w:szCs w:val="24"/>
              </w:rPr>
              <w:id w:val="-100109488"/>
              <w14:checkbox>
                <w14:checked w14:val="0"/>
                <w14:checkedState w14:val="2612" w14:font="MS Gothic"/>
                <w14:uncheckedState w14:val="2610" w14:font="MS Gothic"/>
              </w14:checkbox>
            </w:sdtPr>
            <w:sdtEndPr>
              <w:rPr>
                <w:rFonts w:hint="eastAsia"/>
              </w:rPr>
            </w:sdtEndPr>
            <w:sdtContent>
              <w:r w:rsidR="005E0B62">
                <w:rPr>
                  <w:rFonts w:ascii="MS Gothic" w:eastAsia="MS Gothic" w:hAnsi="MS Gothic" w:hint="eastAsia"/>
                  <w:sz w:val="24"/>
                  <w:szCs w:val="24"/>
                </w:rPr>
                <w:t>☐</w:t>
              </w:r>
            </w:sdtContent>
          </w:sdt>
        </w:sdtContent>
      </w:sdt>
      <w:r w:rsidR="005E0B62">
        <w:rPr>
          <w:sz w:val="24"/>
          <w:szCs w:val="24"/>
        </w:rPr>
        <w:t xml:space="preserve"> </w:t>
      </w:r>
      <w:r w:rsidR="005E0B62" w:rsidRPr="00772E0C">
        <w:rPr>
          <w:sz w:val="24"/>
          <w:szCs w:val="24"/>
        </w:rPr>
        <w:t>Yes</w:t>
      </w:r>
    </w:p>
    <w:p w14:paraId="14CBC51D" w14:textId="77777777" w:rsidR="005E0B62" w:rsidRDefault="002F4761" w:rsidP="005E0B62">
      <w:pPr>
        <w:ind w:left="360"/>
        <w:rPr>
          <w:sz w:val="24"/>
          <w:szCs w:val="24"/>
        </w:rPr>
      </w:pPr>
      <w:sdt>
        <w:sdtPr>
          <w:rPr>
            <w:sz w:val="24"/>
            <w:szCs w:val="24"/>
          </w:rPr>
          <w:id w:val="801038732"/>
        </w:sdtPr>
        <w:sdtEndPr/>
        <w:sdtContent>
          <w:sdt>
            <w:sdtPr>
              <w:rPr>
                <w:sz w:val="24"/>
                <w:szCs w:val="24"/>
              </w:rPr>
              <w:id w:val="701443777"/>
              <w14:checkbox>
                <w14:checked w14:val="0"/>
                <w14:checkedState w14:val="2612" w14:font="MS Gothic"/>
                <w14:uncheckedState w14:val="2610" w14:font="MS Gothic"/>
              </w14:checkbox>
            </w:sdtPr>
            <w:sdtEndPr>
              <w:rPr>
                <w:rFonts w:hint="eastAsia"/>
              </w:rPr>
            </w:sdtEndPr>
            <w:sdtContent>
              <w:r w:rsidR="005E0B62">
                <w:rPr>
                  <w:rFonts w:ascii="MS Gothic" w:eastAsia="MS Gothic" w:hAnsi="MS Gothic" w:hint="eastAsia"/>
                  <w:sz w:val="24"/>
                  <w:szCs w:val="24"/>
                </w:rPr>
                <w:t>☐</w:t>
              </w:r>
            </w:sdtContent>
          </w:sdt>
        </w:sdtContent>
      </w:sdt>
      <w:r w:rsidR="005E0B62">
        <w:rPr>
          <w:sz w:val="24"/>
          <w:szCs w:val="24"/>
        </w:rPr>
        <w:t xml:space="preserve"> </w:t>
      </w:r>
      <w:r w:rsidR="005E0B62" w:rsidRPr="00574CD1">
        <w:rPr>
          <w:sz w:val="24"/>
          <w:szCs w:val="24"/>
        </w:rPr>
        <w:t>No</w:t>
      </w:r>
    </w:p>
    <w:bookmarkEnd w:id="24"/>
    <w:p w14:paraId="6855A8FF" w14:textId="77777777" w:rsidR="005E0B62" w:rsidRPr="00CF34E1" w:rsidRDefault="005E0B62" w:rsidP="00302ABB">
      <w:pPr>
        <w:pStyle w:val="NoSpacing"/>
        <w:ind w:left="360"/>
        <w:rPr>
          <w:sz w:val="24"/>
          <w:szCs w:val="24"/>
        </w:rPr>
      </w:pPr>
    </w:p>
    <w:p w14:paraId="39413912" w14:textId="77777777" w:rsidR="00F553EA" w:rsidRDefault="005E0B62" w:rsidP="00B4684A">
      <w:pPr>
        <w:pStyle w:val="ListParagraph"/>
        <w:numPr>
          <w:ilvl w:val="0"/>
          <w:numId w:val="17"/>
        </w:numPr>
        <w:autoSpaceDE w:val="0"/>
        <w:autoSpaceDN w:val="0"/>
        <w:adjustRightInd w:val="0"/>
        <w:ind w:left="720"/>
        <w:rPr>
          <w:rFonts w:cs="Segoe UI"/>
          <w:color w:val="000000"/>
          <w:sz w:val="24"/>
          <w:szCs w:val="24"/>
        </w:rPr>
      </w:pPr>
      <w:r>
        <w:rPr>
          <w:b/>
          <w:color w:val="B10043"/>
          <w:sz w:val="24"/>
          <w:szCs w:val="24"/>
        </w:rPr>
        <w:t>At</w:t>
      </w:r>
      <w:r w:rsidR="00D066DA" w:rsidRPr="00F553EA">
        <w:rPr>
          <w:rFonts w:cs="Segoe UI"/>
          <w:b/>
          <w:bCs/>
          <w:color w:val="B10043"/>
          <w:sz w:val="24"/>
          <w:szCs w:val="24"/>
        </w:rPr>
        <w:t>tach</w:t>
      </w:r>
      <w:r w:rsidR="00D066DA" w:rsidRPr="00F553EA">
        <w:rPr>
          <w:rFonts w:cs="Segoe UI"/>
          <w:b/>
          <w:bCs/>
          <w:color w:val="000000"/>
          <w:sz w:val="24"/>
          <w:szCs w:val="24"/>
        </w:rPr>
        <w:t xml:space="preserve"> </w:t>
      </w:r>
      <w:r w:rsidR="00D066DA" w:rsidRPr="00F553EA">
        <w:rPr>
          <w:rFonts w:cs="Segoe UI"/>
          <w:bCs/>
          <w:color w:val="000000"/>
          <w:sz w:val="24"/>
          <w:szCs w:val="24"/>
        </w:rPr>
        <w:t>your written policies and procedures governing honoraria for plan</w:t>
      </w:r>
      <w:r w:rsidR="00B02572" w:rsidRPr="00F553EA">
        <w:rPr>
          <w:rFonts w:cs="Segoe UI"/>
          <w:bCs/>
          <w:color w:val="000000"/>
          <w:sz w:val="24"/>
          <w:szCs w:val="24"/>
        </w:rPr>
        <w:t>ners, teachers, and/or authors.</w:t>
      </w:r>
      <w:r w:rsidR="0062534B">
        <w:rPr>
          <w:rFonts w:cs="Segoe UI"/>
          <w:bCs/>
          <w:color w:val="000000"/>
          <w:sz w:val="24"/>
          <w:szCs w:val="24"/>
        </w:rPr>
        <w:t xml:space="preserve"> (</w:t>
      </w:r>
      <w:r w:rsidR="005D0E89">
        <w:rPr>
          <w:rFonts w:cs="Segoe UI"/>
          <w:bCs/>
          <w:color w:val="000000"/>
          <w:sz w:val="24"/>
          <w:szCs w:val="24"/>
        </w:rPr>
        <w:t>Required policy,</w:t>
      </w:r>
      <w:r w:rsidR="0062534B">
        <w:rPr>
          <w:rFonts w:cs="Segoe UI"/>
          <w:bCs/>
          <w:color w:val="000000"/>
          <w:sz w:val="24"/>
          <w:szCs w:val="24"/>
        </w:rPr>
        <w:t xml:space="preserve"> even if your organization does not pay honoraria.)</w:t>
      </w:r>
      <w:r w:rsidR="00C46AA2" w:rsidRPr="00F553EA">
        <w:rPr>
          <w:rFonts w:cs="Segoe UI"/>
          <w:b/>
          <w:bCs/>
          <w:color w:val="000000"/>
          <w:sz w:val="24"/>
          <w:szCs w:val="24"/>
        </w:rPr>
        <w:t xml:space="preserve"> </w:t>
      </w:r>
      <w:r w:rsidR="00546AA6" w:rsidRPr="00557DC2">
        <w:rPr>
          <w:rFonts w:cs="Arial"/>
          <w:b/>
          <w:color w:val="B10043"/>
          <w:sz w:val="24"/>
          <w:szCs w:val="24"/>
        </w:rPr>
        <w:t xml:space="preserve">Label </w:t>
      </w:r>
      <w:r w:rsidR="00546AA6" w:rsidRPr="00D54D64">
        <w:rPr>
          <w:rFonts w:cs="Arial"/>
          <w:sz w:val="24"/>
          <w:szCs w:val="24"/>
        </w:rPr>
        <w:t>your documentation:</w:t>
      </w:r>
      <w:r w:rsidR="00546AA6" w:rsidRPr="00557DC2">
        <w:rPr>
          <w:rFonts w:cs="Arial"/>
          <w:b/>
          <w:sz w:val="24"/>
          <w:szCs w:val="24"/>
        </w:rPr>
        <w:t xml:space="preserve"> </w:t>
      </w:r>
      <w:r w:rsidR="00F553EA" w:rsidRPr="00557DC2">
        <w:rPr>
          <w:rFonts w:cs="Arial"/>
          <w:b/>
          <w:sz w:val="24"/>
          <w:szCs w:val="24"/>
        </w:rPr>
        <w:t>Attachment</w:t>
      </w:r>
      <w:r w:rsidR="00F553EA">
        <w:rPr>
          <w:rFonts w:cs="Arial"/>
          <w:b/>
          <w:sz w:val="24"/>
          <w:szCs w:val="24"/>
        </w:rPr>
        <w:t xml:space="preserve"> </w:t>
      </w:r>
      <w:r w:rsidR="00772E0C">
        <w:rPr>
          <w:rFonts w:cs="Arial"/>
          <w:b/>
          <w:sz w:val="24"/>
          <w:szCs w:val="24"/>
        </w:rPr>
        <w:t>3</w:t>
      </w:r>
      <w:r w:rsidR="00F553EA">
        <w:rPr>
          <w:rFonts w:cs="Arial"/>
          <w:b/>
          <w:sz w:val="24"/>
          <w:szCs w:val="24"/>
        </w:rPr>
        <w:t xml:space="preserve"> — Policies and Procedures: Honoraria</w:t>
      </w:r>
    </w:p>
    <w:p w14:paraId="163739BD" w14:textId="77777777" w:rsidR="000750C1" w:rsidRPr="00636B6B" w:rsidRDefault="000750C1" w:rsidP="00D066DA">
      <w:pPr>
        <w:autoSpaceDE w:val="0"/>
        <w:autoSpaceDN w:val="0"/>
        <w:adjustRightInd w:val="0"/>
        <w:rPr>
          <w:rFonts w:cs="Segoe UI"/>
          <w:b/>
          <w:color w:val="000000"/>
          <w:sz w:val="24"/>
          <w:szCs w:val="24"/>
        </w:rPr>
      </w:pPr>
    </w:p>
    <w:p w14:paraId="5FAEC51A" w14:textId="77777777" w:rsidR="00302ABB" w:rsidRPr="00626AC0" w:rsidRDefault="00D066DA" w:rsidP="00B4684A">
      <w:pPr>
        <w:pStyle w:val="ListParagraph"/>
        <w:numPr>
          <w:ilvl w:val="0"/>
          <w:numId w:val="15"/>
        </w:numPr>
        <w:autoSpaceDE w:val="0"/>
        <w:autoSpaceDN w:val="0"/>
        <w:adjustRightInd w:val="0"/>
        <w:ind w:left="360"/>
        <w:rPr>
          <w:rFonts w:cs="Segoe UI"/>
          <w:color w:val="000000"/>
          <w:sz w:val="24"/>
          <w:szCs w:val="24"/>
        </w:rPr>
      </w:pPr>
      <w:r w:rsidRPr="00C31398">
        <w:rPr>
          <w:rFonts w:cs="Segoe UI"/>
          <w:bCs/>
          <w:color w:val="000000"/>
          <w:sz w:val="24"/>
          <w:szCs w:val="24"/>
        </w:rPr>
        <w:t>Do you provide reimbursement of expenses for planners, teachers, and/or authors?</w:t>
      </w:r>
    </w:p>
    <w:p w14:paraId="4ECC4E30" w14:textId="77777777" w:rsidR="0062534B" w:rsidRPr="00772E0C" w:rsidRDefault="002F4761" w:rsidP="0062534B">
      <w:pPr>
        <w:ind w:left="360"/>
        <w:rPr>
          <w:sz w:val="24"/>
          <w:szCs w:val="24"/>
        </w:rPr>
      </w:pPr>
      <w:sdt>
        <w:sdtPr>
          <w:rPr>
            <w:sz w:val="24"/>
            <w:szCs w:val="24"/>
          </w:rPr>
          <w:id w:val="2033611557"/>
        </w:sdtPr>
        <w:sdtEndPr/>
        <w:sdtContent>
          <w:sdt>
            <w:sdtPr>
              <w:rPr>
                <w:sz w:val="24"/>
                <w:szCs w:val="24"/>
              </w:rPr>
              <w:id w:val="-1083989343"/>
              <w14:checkbox>
                <w14:checked w14:val="0"/>
                <w14:checkedState w14:val="2612" w14:font="MS Gothic"/>
                <w14:uncheckedState w14:val="2610" w14:font="MS Gothic"/>
              </w14:checkbox>
            </w:sdtPr>
            <w:sdtEndPr>
              <w:rPr>
                <w:rFonts w:hint="eastAsia"/>
              </w:rPr>
            </w:sdtEndPr>
            <w:sdtContent>
              <w:r w:rsidR="0062534B">
                <w:rPr>
                  <w:rFonts w:ascii="MS Gothic" w:eastAsia="MS Gothic" w:hAnsi="MS Gothic" w:hint="eastAsia"/>
                  <w:sz w:val="24"/>
                  <w:szCs w:val="24"/>
                </w:rPr>
                <w:t>☐</w:t>
              </w:r>
            </w:sdtContent>
          </w:sdt>
        </w:sdtContent>
      </w:sdt>
      <w:r w:rsidR="0062534B">
        <w:rPr>
          <w:sz w:val="24"/>
          <w:szCs w:val="24"/>
        </w:rPr>
        <w:t xml:space="preserve"> </w:t>
      </w:r>
      <w:r w:rsidR="0062534B" w:rsidRPr="00772E0C">
        <w:rPr>
          <w:sz w:val="24"/>
          <w:szCs w:val="24"/>
        </w:rPr>
        <w:t>Yes</w:t>
      </w:r>
    </w:p>
    <w:p w14:paraId="0EE055D1" w14:textId="77777777" w:rsidR="0062534B" w:rsidRDefault="002F4761" w:rsidP="0062534B">
      <w:pPr>
        <w:ind w:left="360"/>
        <w:rPr>
          <w:sz w:val="24"/>
          <w:szCs w:val="24"/>
        </w:rPr>
      </w:pPr>
      <w:sdt>
        <w:sdtPr>
          <w:rPr>
            <w:sz w:val="24"/>
            <w:szCs w:val="24"/>
          </w:rPr>
          <w:id w:val="1414743615"/>
        </w:sdtPr>
        <w:sdtEndPr/>
        <w:sdtContent>
          <w:sdt>
            <w:sdtPr>
              <w:rPr>
                <w:sz w:val="24"/>
                <w:szCs w:val="24"/>
              </w:rPr>
              <w:id w:val="1035075275"/>
              <w14:checkbox>
                <w14:checked w14:val="0"/>
                <w14:checkedState w14:val="2612" w14:font="MS Gothic"/>
                <w14:uncheckedState w14:val="2610" w14:font="MS Gothic"/>
              </w14:checkbox>
            </w:sdtPr>
            <w:sdtEndPr>
              <w:rPr>
                <w:rFonts w:hint="eastAsia"/>
              </w:rPr>
            </w:sdtEndPr>
            <w:sdtContent>
              <w:r w:rsidR="0062534B">
                <w:rPr>
                  <w:rFonts w:ascii="MS Gothic" w:eastAsia="MS Gothic" w:hAnsi="MS Gothic" w:hint="eastAsia"/>
                  <w:sz w:val="24"/>
                  <w:szCs w:val="24"/>
                </w:rPr>
                <w:t>☐</w:t>
              </w:r>
            </w:sdtContent>
          </w:sdt>
        </w:sdtContent>
      </w:sdt>
      <w:r w:rsidR="0062534B">
        <w:rPr>
          <w:sz w:val="24"/>
          <w:szCs w:val="24"/>
        </w:rPr>
        <w:t xml:space="preserve"> </w:t>
      </w:r>
      <w:r w:rsidR="0062534B" w:rsidRPr="00574CD1">
        <w:rPr>
          <w:sz w:val="24"/>
          <w:szCs w:val="24"/>
        </w:rPr>
        <w:t>No</w:t>
      </w:r>
    </w:p>
    <w:p w14:paraId="4F48E640" w14:textId="77777777" w:rsidR="0062534B" w:rsidRPr="00CF34E1" w:rsidRDefault="0062534B" w:rsidP="00626AC0">
      <w:pPr>
        <w:pStyle w:val="ListParagraph"/>
        <w:autoSpaceDE w:val="0"/>
        <w:autoSpaceDN w:val="0"/>
        <w:adjustRightInd w:val="0"/>
        <w:ind w:left="360"/>
        <w:rPr>
          <w:rFonts w:cs="Segoe UI"/>
          <w:color w:val="000000"/>
          <w:sz w:val="24"/>
          <w:szCs w:val="24"/>
        </w:rPr>
      </w:pPr>
    </w:p>
    <w:p w14:paraId="3AB60F59" w14:textId="77777777" w:rsidR="00302ABB" w:rsidRDefault="0062534B" w:rsidP="00B4684A">
      <w:pPr>
        <w:pStyle w:val="ListParagraph"/>
        <w:numPr>
          <w:ilvl w:val="0"/>
          <w:numId w:val="17"/>
        </w:numPr>
        <w:autoSpaceDE w:val="0"/>
        <w:autoSpaceDN w:val="0"/>
        <w:adjustRightInd w:val="0"/>
        <w:ind w:left="720"/>
        <w:rPr>
          <w:rFonts w:cs="Segoe UI"/>
          <w:color w:val="000000"/>
          <w:sz w:val="24"/>
          <w:szCs w:val="24"/>
        </w:rPr>
      </w:pPr>
      <w:r>
        <w:rPr>
          <w:rFonts w:cs="Segoe UI"/>
          <w:b/>
          <w:color w:val="B10043"/>
          <w:sz w:val="24"/>
          <w:szCs w:val="24"/>
        </w:rPr>
        <w:t>At</w:t>
      </w:r>
      <w:r w:rsidR="000750C1" w:rsidRPr="00302ABB">
        <w:rPr>
          <w:rFonts w:cs="Segoe UI"/>
          <w:b/>
          <w:color w:val="B10043"/>
          <w:sz w:val="24"/>
          <w:szCs w:val="24"/>
        </w:rPr>
        <w:t>tach</w:t>
      </w:r>
      <w:r w:rsidR="000750C1" w:rsidRPr="00302ABB">
        <w:rPr>
          <w:rFonts w:cs="Segoe UI"/>
          <w:b/>
          <w:bCs/>
          <w:color w:val="000000"/>
          <w:sz w:val="24"/>
          <w:szCs w:val="24"/>
        </w:rPr>
        <w:t xml:space="preserve"> </w:t>
      </w:r>
      <w:r w:rsidR="00D066DA" w:rsidRPr="00302ABB">
        <w:rPr>
          <w:rFonts w:cs="Segoe UI"/>
          <w:bCs/>
          <w:color w:val="000000"/>
          <w:sz w:val="24"/>
          <w:szCs w:val="24"/>
        </w:rPr>
        <w:t>your written policies and procedures governing reimbursement of expenses for planners, teachers and/or authors.</w:t>
      </w:r>
      <w:r w:rsidR="005D0E89" w:rsidRPr="005D0E89">
        <w:rPr>
          <w:rFonts w:cs="Segoe UI"/>
          <w:bCs/>
          <w:color w:val="000000"/>
          <w:sz w:val="24"/>
          <w:szCs w:val="24"/>
        </w:rPr>
        <w:t xml:space="preserve"> </w:t>
      </w:r>
      <w:r w:rsidR="005D0E89">
        <w:rPr>
          <w:rFonts w:cs="Segoe UI"/>
          <w:bCs/>
          <w:color w:val="000000"/>
          <w:sz w:val="24"/>
          <w:szCs w:val="24"/>
        </w:rPr>
        <w:t>(Required policy, even if your organization does not reimburse expenses.)</w:t>
      </w:r>
      <w:r w:rsidR="00D066DA" w:rsidRPr="00302ABB">
        <w:rPr>
          <w:rFonts w:cs="Segoe UI"/>
          <w:b/>
          <w:bCs/>
          <w:color w:val="000000"/>
          <w:sz w:val="24"/>
          <w:szCs w:val="24"/>
        </w:rPr>
        <w:t xml:space="preserve"> </w:t>
      </w:r>
      <w:r w:rsidR="00CE5227" w:rsidRPr="00557DC2">
        <w:rPr>
          <w:rFonts w:cs="Arial"/>
          <w:b/>
          <w:color w:val="B10043"/>
          <w:sz w:val="24"/>
          <w:szCs w:val="24"/>
        </w:rPr>
        <w:t xml:space="preserve">Label </w:t>
      </w:r>
      <w:r w:rsidR="00CE5227" w:rsidRPr="00D54D64">
        <w:rPr>
          <w:rFonts w:cs="Arial"/>
          <w:sz w:val="24"/>
          <w:szCs w:val="24"/>
        </w:rPr>
        <w:t>your documentation:</w:t>
      </w:r>
      <w:r w:rsidR="00CE5227" w:rsidRPr="00557DC2">
        <w:rPr>
          <w:rFonts w:cs="Arial"/>
          <w:b/>
          <w:sz w:val="24"/>
          <w:szCs w:val="24"/>
        </w:rPr>
        <w:t xml:space="preserve"> Attachment</w:t>
      </w:r>
      <w:r w:rsidR="00F553EA">
        <w:rPr>
          <w:rFonts w:cs="Arial"/>
          <w:b/>
          <w:sz w:val="24"/>
          <w:szCs w:val="24"/>
        </w:rPr>
        <w:t xml:space="preserve"> </w:t>
      </w:r>
      <w:r w:rsidR="00772E0C">
        <w:rPr>
          <w:rFonts w:cs="Arial"/>
          <w:b/>
          <w:sz w:val="24"/>
          <w:szCs w:val="24"/>
        </w:rPr>
        <w:t>4</w:t>
      </w:r>
      <w:r w:rsidR="00F553EA">
        <w:rPr>
          <w:rFonts w:cs="Arial"/>
          <w:b/>
          <w:sz w:val="24"/>
          <w:szCs w:val="24"/>
        </w:rPr>
        <w:t xml:space="preserve"> </w:t>
      </w:r>
      <w:r w:rsidR="00CE5227">
        <w:rPr>
          <w:rFonts w:cs="Arial"/>
          <w:b/>
          <w:sz w:val="24"/>
          <w:szCs w:val="24"/>
        </w:rPr>
        <w:t xml:space="preserve">— Policies and Procedures: </w:t>
      </w:r>
      <w:r w:rsidR="00F553EA">
        <w:rPr>
          <w:rFonts w:cs="Arial"/>
          <w:b/>
          <w:sz w:val="24"/>
          <w:szCs w:val="24"/>
        </w:rPr>
        <w:t>Reimbursement of Expenses</w:t>
      </w:r>
    </w:p>
    <w:p w14:paraId="7577AAF6" w14:textId="77777777" w:rsidR="00081C1D" w:rsidRDefault="00081C1D" w:rsidP="00081C1D">
      <w:pPr>
        <w:pStyle w:val="NoSpacing"/>
        <w:ind w:left="720"/>
        <w:rPr>
          <w:b/>
          <w:sz w:val="24"/>
          <w:szCs w:val="24"/>
        </w:rPr>
      </w:pPr>
    </w:p>
    <w:p w14:paraId="0AE69336" w14:textId="77777777" w:rsidR="00361455" w:rsidRPr="00636B6B" w:rsidRDefault="00361455" w:rsidP="00361455">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t>Criterion 9</w:t>
      </w:r>
      <w:r w:rsidR="00CF34E1">
        <w:rPr>
          <w:rFonts w:ascii="Arial" w:hAnsi="Arial" w:cs="Arial"/>
          <w:b/>
          <w:color w:val="FFFFFF"/>
          <w:sz w:val="24"/>
          <w:szCs w:val="24"/>
        </w:rPr>
        <w:t xml:space="preserve"> (SCS 4)</w:t>
      </w:r>
      <w:r w:rsidR="002116B4">
        <w:rPr>
          <w:rFonts w:ascii="Arial" w:hAnsi="Arial" w:cs="Arial"/>
          <w:b/>
          <w:color w:val="FFFFFF"/>
          <w:sz w:val="24"/>
          <w:szCs w:val="24"/>
        </w:rPr>
        <w:t xml:space="preserve"> – Separation of Promotion from Education</w:t>
      </w:r>
    </w:p>
    <w:p w14:paraId="4AAA2B33" w14:textId="77777777" w:rsidR="00D066DA" w:rsidRPr="00636B6B" w:rsidRDefault="00D066DA" w:rsidP="00D066DA">
      <w:pPr>
        <w:pStyle w:val="NoSpacing"/>
        <w:rPr>
          <w:color w:val="616A74"/>
          <w:sz w:val="24"/>
          <w:szCs w:val="24"/>
        </w:rPr>
      </w:pPr>
      <w:r w:rsidRPr="00636B6B">
        <w:rPr>
          <w:color w:val="616A74"/>
          <w:sz w:val="24"/>
          <w:szCs w:val="24"/>
        </w:rPr>
        <w:t xml:space="preserve">The provider maintains a separation of </w:t>
      </w:r>
      <w:r w:rsidR="00A26D0D">
        <w:rPr>
          <w:color w:val="616A74"/>
          <w:sz w:val="24"/>
          <w:szCs w:val="24"/>
        </w:rPr>
        <w:t>promotion from education.</w:t>
      </w:r>
    </w:p>
    <w:p w14:paraId="7D482049" w14:textId="77777777" w:rsidR="00F66B9C" w:rsidRPr="00A26D0D" w:rsidRDefault="00F66B9C" w:rsidP="00D066DA">
      <w:pPr>
        <w:pStyle w:val="NoSpacing"/>
        <w:rPr>
          <w:color w:val="616A74"/>
          <w:sz w:val="24"/>
          <w:szCs w:val="24"/>
        </w:rPr>
      </w:pPr>
    </w:p>
    <w:p w14:paraId="530B8BC7" w14:textId="77777777" w:rsidR="00D42407" w:rsidRPr="00CF34E1" w:rsidRDefault="00D066DA" w:rsidP="00D066DA">
      <w:pPr>
        <w:pStyle w:val="NoSpacing"/>
        <w:rPr>
          <w:b/>
          <w:color w:val="616A74"/>
          <w:sz w:val="24"/>
          <w:szCs w:val="24"/>
        </w:rPr>
      </w:pPr>
      <w:r w:rsidRPr="00CF34E1">
        <w:rPr>
          <w:b/>
          <w:color w:val="616A74"/>
          <w:sz w:val="24"/>
          <w:szCs w:val="24"/>
        </w:rPr>
        <w:t>Appropriate Management of Associated Commercial Promotion</w:t>
      </w:r>
    </w:p>
    <w:p w14:paraId="7CFE237C" w14:textId="77777777" w:rsidR="00F66B9C" w:rsidRPr="00B43EAD" w:rsidRDefault="00D066DA" w:rsidP="00D066DA">
      <w:pPr>
        <w:pStyle w:val="NoSpacing"/>
        <w:rPr>
          <w:b/>
          <w:color w:val="616A74"/>
          <w:sz w:val="21"/>
          <w:szCs w:val="21"/>
        </w:rPr>
      </w:pPr>
      <w:r w:rsidRPr="00B43EAD">
        <w:rPr>
          <w:b/>
          <w:color w:val="616A74"/>
          <w:sz w:val="21"/>
          <w:szCs w:val="21"/>
        </w:rPr>
        <w:t xml:space="preserve"> </w:t>
      </w:r>
    </w:p>
    <w:p w14:paraId="3CA45637" w14:textId="77777777" w:rsidR="00F66B9C" w:rsidRPr="00B43EAD" w:rsidRDefault="00D066DA" w:rsidP="00D066DA">
      <w:pPr>
        <w:pStyle w:val="NoSpacing"/>
        <w:rPr>
          <w:color w:val="616A74"/>
          <w:sz w:val="21"/>
          <w:szCs w:val="21"/>
        </w:rPr>
      </w:pPr>
      <w:r w:rsidRPr="00B43EAD">
        <w:rPr>
          <w:b/>
          <w:color w:val="616A74"/>
          <w:sz w:val="21"/>
          <w:szCs w:val="21"/>
        </w:rPr>
        <w:t>SCS 4.1:</w:t>
      </w:r>
      <w:r w:rsidRPr="00B43EAD">
        <w:rPr>
          <w:color w:val="616A74"/>
          <w:sz w:val="21"/>
          <w:szCs w:val="21"/>
        </w:rPr>
        <w:t xml:space="preserve"> Arrangements for commercial exhibits or advertisements cannot influence planning or interfere with the presentation, nor can they be a condition of the provision of commercial support for CME activities. </w:t>
      </w:r>
    </w:p>
    <w:p w14:paraId="078C53BA" w14:textId="77777777" w:rsidR="00DF5DC9" w:rsidRDefault="00D066DA" w:rsidP="00D066DA">
      <w:pPr>
        <w:pStyle w:val="NoSpacing"/>
        <w:rPr>
          <w:color w:val="616A74"/>
          <w:sz w:val="21"/>
          <w:szCs w:val="21"/>
        </w:rPr>
      </w:pPr>
      <w:r w:rsidRPr="00B43EAD">
        <w:rPr>
          <w:b/>
          <w:color w:val="616A74"/>
          <w:sz w:val="21"/>
          <w:szCs w:val="21"/>
        </w:rPr>
        <w:t>SCS 4.2:</w:t>
      </w:r>
      <w:r w:rsidRPr="00B43EAD">
        <w:rPr>
          <w:color w:val="616A74"/>
          <w:sz w:val="21"/>
          <w:szCs w:val="21"/>
        </w:rPr>
        <w:t xml:space="preserve"> Product-promotion material or product-specific advertisement of any type is prohibited in or during CME activities. The juxtaposition of editorial and advertising material on the same products or subjects must be avoided. Live (staffed exhibits, presentations) or enduring (printed or electronic advertisements) promotional activities must be kept separate from CME. For </w:t>
      </w:r>
      <w:r w:rsidRPr="00B43EAD">
        <w:rPr>
          <w:color w:val="616A74"/>
          <w:sz w:val="21"/>
          <w:szCs w:val="21"/>
          <w:u w:val="single"/>
        </w:rPr>
        <w:t>print</w:t>
      </w:r>
      <w:r w:rsidRPr="00B43EAD">
        <w:rPr>
          <w:color w:val="616A74"/>
          <w:sz w:val="21"/>
          <w:szCs w:val="21"/>
        </w:rPr>
        <w:t xml:space="preserve">, advertisements and promotional materials will not be interleafed within the pages of the CME content. Advertisements and promotional materials may face the first or last pages of printed CME content </w:t>
      </w:r>
      <w:proofErr w:type="gramStart"/>
      <w:r w:rsidRPr="00B43EAD">
        <w:rPr>
          <w:color w:val="616A74"/>
          <w:sz w:val="21"/>
          <w:szCs w:val="21"/>
        </w:rPr>
        <w:t>as long as</w:t>
      </w:r>
      <w:proofErr w:type="gramEnd"/>
      <w:r w:rsidRPr="00B43EAD">
        <w:rPr>
          <w:color w:val="616A74"/>
          <w:sz w:val="21"/>
          <w:szCs w:val="21"/>
        </w:rPr>
        <w:t xml:space="preserve"> these materials are not related to the CME content they face and are not paid for by the commercial supporte</w:t>
      </w:r>
      <w:r w:rsidR="00E75A31" w:rsidRPr="00B43EAD">
        <w:rPr>
          <w:color w:val="616A74"/>
          <w:sz w:val="21"/>
          <w:szCs w:val="21"/>
        </w:rPr>
        <w:t xml:space="preserve">rs of the CME activity. </w:t>
      </w:r>
      <w:r w:rsidRPr="00B43EAD">
        <w:rPr>
          <w:color w:val="616A74"/>
          <w:sz w:val="21"/>
          <w:szCs w:val="21"/>
        </w:rPr>
        <w:t xml:space="preserve">For </w:t>
      </w:r>
      <w:r w:rsidRPr="00B43EAD">
        <w:rPr>
          <w:color w:val="616A74"/>
          <w:sz w:val="21"/>
          <w:szCs w:val="21"/>
          <w:u w:val="single"/>
        </w:rPr>
        <w:t>computer based</w:t>
      </w:r>
      <w:r w:rsidRPr="00B43EAD">
        <w:rPr>
          <w:color w:val="616A74"/>
          <w:sz w:val="21"/>
          <w:szCs w:val="21"/>
        </w:rPr>
        <w:t>, advertisements and promotional materials will not be visible on the screen at the same time as the CME content and not interleafed between computer ‘windows’</w:t>
      </w:r>
      <w:r w:rsidR="00E75A31" w:rsidRPr="00B43EAD">
        <w:rPr>
          <w:color w:val="616A74"/>
          <w:sz w:val="21"/>
          <w:szCs w:val="21"/>
        </w:rPr>
        <w:t xml:space="preserve"> or screens of the CME content. </w:t>
      </w:r>
      <w:r w:rsidRPr="00B43EAD">
        <w:rPr>
          <w:color w:val="616A74"/>
          <w:sz w:val="21"/>
          <w:szCs w:val="21"/>
        </w:rPr>
        <w:t xml:space="preserve">Also, ACCME-accredited providers may not place their CME activities on a Web site owned or controlled by a commercial interest. With clear notification that the learner is leaving the educational Web site, links from the Web site of an ACCME accredited provider to pharmaceutical and device manufacturers’ product Web sites are permitted before or after the educational content of a CME activity, but shall not be embedded in the educational content of a CME activity. Advertising of any type is prohibited within the educational content of CME activities on the Internet including, but not limited to, banner ads, subliminal ads, and pop-up window ads. </w:t>
      </w:r>
    </w:p>
    <w:p w14:paraId="2D74AE95" w14:textId="77777777" w:rsidR="00771D41" w:rsidRDefault="00771D41" w:rsidP="00D066DA">
      <w:pPr>
        <w:pStyle w:val="NoSpacing"/>
        <w:rPr>
          <w:color w:val="616A74"/>
          <w:sz w:val="21"/>
          <w:szCs w:val="21"/>
        </w:rPr>
      </w:pPr>
    </w:p>
    <w:p w14:paraId="705A63D1" w14:textId="77777777" w:rsidR="00771D41" w:rsidRDefault="00771D41" w:rsidP="00D066DA">
      <w:pPr>
        <w:pStyle w:val="NoSpacing"/>
        <w:rPr>
          <w:color w:val="616A74"/>
          <w:sz w:val="21"/>
          <w:szCs w:val="21"/>
        </w:rPr>
      </w:pPr>
    </w:p>
    <w:p w14:paraId="56B43306" w14:textId="77777777" w:rsidR="00771D41" w:rsidRDefault="00771D41" w:rsidP="00D066DA">
      <w:pPr>
        <w:pStyle w:val="NoSpacing"/>
        <w:rPr>
          <w:color w:val="616A74"/>
          <w:sz w:val="21"/>
          <w:szCs w:val="21"/>
        </w:rPr>
      </w:pPr>
    </w:p>
    <w:p w14:paraId="5A164ECF" w14:textId="77777777" w:rsidR="0099339E" w:rsidRPr="00B43EAD" w:rsidRDefault="00D066DA" w:rsidP="00D066DA">
      <w:pPr>
        <w:pStyle w:val="NoSpacing"/>
        <w:rPr>
          <w:color w:val="616A74"/>
          <w:sz w:val="21"/>
          <w:szCs w:val="21"/>
        </w:rPr>
      </w:pPr>
      <w:r w:rsidRPr="00B43EAD">
        <w:rPr>
          <w:color w:val="616A74"/>
          <w:sz w:val="21"/>
          <w:szCs w:val="21"/>
        </w:rPr>
        <w:lastRenderedPageBreak/>
        <w:t xml:space="preserve">For </w:t>
      </w:r>
      <w:proofErr w:type="gramStart"/>
      <w:r w:rsidRPr="00B43EAD">
        <w:rPr>
          <w:color w:val="616A74"/>
          <w:sz w:val="21"/>
          <w:szCs w:val="21"/>
        </w:rPr>
        <w:t>computer based</w:t>
      </w:r>
      <w:proofErr w:type="gramEnd"/>
      <w:r w:rsidRPr="00B43EAD">
        <w:rPr>
          <w:color w:val="616A74"/>
          <w:sz w:val="21"/>
          <w:szCs w:val="21"/>
        </w:rPr>
        <w:t xml:space="preserve"> CME activities, advertisements and promotional materials may not be visible on the screen at the same time as the CME content and not interleafed between computer windows</w:t>
      </w:r>
      <w:r w:rsidR="00E078AA" w:rsidRPr="00B43EAD">
        <w:rPr>
          <w:color w:val="616A74"/>
          <w:sz w:val="21"/>
          <w:szCs w:val="21"/>
        </w:rPr>
        <w:t xml:space="preserve"> or screens of the CME content.</w:t>
      </w:r>
      <w:r w:rsidR="00D17A94" w:rsidRPr="00B43EAD">
        <w:rPr>
          <w:color w:val="616A74"/>
          <w:sz w:val="21"/>
          <w:szCs w:val="21"/>
        </w:rPr>
        <w:t xml:space="preserve"> </w:t>
      </w:r>
      <w:r w:rsidRPr="00B43EAD">
        <w:rPr>
          <w:color w:val="616A74"/>
          <w:sz w:val="21"/>
          <w:szCs w:val="21"/>
        </w:rPr>
        <w:t xml:space="preserve">For </w:t>
      </w:r>
      <w:r w:rsidRPr="00B43EAD">
        <w:rPr>
          <w:color w:val="616A74"/>
          <w:sz w:val="21"/>
          <w:szCs w:val="21"/>
          <w:u w:val="single"/>
        </w:rPr>
        <w:t>audio and video recording</w:t>
      </w:r>
      <w:r w:rsidRPr="00B43EAD">
        <w:rPr>
          <w:color w:val="616A74"/>
          <w:sz w:val="21"/>
          <w:szCs w:val="21"/>
        </w:rPr>
        <w:t xml:space="preserve">, advertisements and promotional materials will not be included within the CME. There </w:t>
      </w:r>
      <w:r w:rsidR="00D17A94" w:rsidRPr="00B43EAD">
        <w:rPr>
          <w:color w:val="616A74"/>
          <w:sz w:val="21"/>
          <w:szCs w:val="21"/>
        </w:rPr>
        <w:t xml:space="preserve">will be no ‘commercial breaks.’ </w:t>
      </w:r>
      <w:r w:rsidRPr="00B43EAD">
        <w:rPr>
          <w:color w:val="616A74"/>
          <w:sz w:val="21"/>
          <w:szCs w:val="21"/>
        </w:rPr>
        <w:t xml:space="preserve">For </w:t>
      </w:r>
      <w:r w:rsidRPr="00B43EAD">
        <w:rPr>
          <w:color w:val="616A74"/>
          <w:sz w:val="21"/>
          <w:szCs w:val="21"/>
          <w:u w:val="single"/>
        </w:rPr>
        <w:t>live, face-to-face CME</w:t>
      </w:r>
      <w:r w:rsidRPr="00B43EAD">
        <w:rPr>
          <w:color w:val="616A74"/>
          <w:sz w:val="21"/>
          <w:szCs w:val="21"/>
        </w:rPr>
        <w:t>, advertisements and promotional materials cannot be displayed or distributed in the educational space immediately before, during, or after a CME activity. Providers cannot allow representatives of Commercial Interests to engage in sales or promotional activities while in the space or place of the CME activity.</w:t>
      </w:r>
      <w:r w:rsidR="00D17A94" w:rsidRPr="00B43EAD">
        <w:rPr>
          <w:color w:val="616A74"/>
          <w:sz w:val="21"/>
          <w:szCs w:val="21"/>
        </w:rPr>
        <w:t xml:space="preserve"> </w:t>
      </w:r>
      <w:r w:rsidR="00DF5DC9">
        <w:rPr>
          <w:color w:val="616A74"/>
          <w:sz w:val="21"/>
          <w:szCs w:val="21"/>
        </w:rPr>
        <w:t xml:space="preserve"> </w:t>
      </w:r>
      <w:r w:rsidRPr="00B43EAD">
        <w:rPr>
          <w:color w:val="616A74"/>
          <w:sz w:val="21"/>
          <w:szCs w:val="21"/>
        </w:rPr>
        <w:t xml:space="preserve">For </w:t>
      </w:r>
      <w:r w:rsidRPr="00B43EAD">
        <w:rPr>
          <w:color w:val="616A74"/>
          <w:sz w:val="21"/>
          <w:szCs w:val="21"/>
          <w:u w:val="single"/>
        </w:rPr>
        <w:t>Journal-based CME</w:t>
      </w:r>
      <w:r w:rsidRPr="00B43EAD">
        <w:rPr>
          <w:color w:val="616A74"/>
          <w:sz w:val="21"/>
          <w:szCs w:val="21"/>
        </w:rPr>
        <w:t xml:space="preserve">, none of the elements of journal-based CME can contain any advertising or product group messages of commercial interests. The learner must not encounter advertising within the pages of the article or within the pages of the related questions or evaluation materials. </w:t>
      </w:r>
    </w:p>
    <w:p w14:paraId="24DA4F0A" w14:textId="77777777" w:rsidR="0099339E" w:rsidRPr="00B43EAD" w:rsidRDefault="00D066DA" w:rsidP="00D066DA">
      <w:pPr>
        <w:pStyle w:val="NoSpacing"/>
        <w:rPr>
          <w:color w:val="616A74"/>
          <w:sz w:val="21"/>
          <w:szCs w:val="21"/>
        </w:rPr>
      </w:pPr>
      <w:r w:rsidRPr="00B43EAD">
        <w:rPr>
          <w:b/>
          <w:color w:val="616A74"/>
          <w:sz w:val="21"/>
          <w:szCs w:val="21"/>
        </w:rPr>
        <w:t>SCS 4.3:</w:t>
      </w:r>
      <w:r w:rsidRPr="00B43EAD">
        <w:rPr>
          <w:color w:val="616A74"/>
          <w:sz w:val="21"/>
          <w:szCs w:val="21"/>
        </w:rPr>
        <w:t xml:space="preserve"> Educational materials that are part of a CME activity, such as slides, abstracts and handouts, cannot contain any advertising, corporate logo, trade name or a product-group message of an ACCME-defined commercial interest. </w:t>
      </w:r>
    </w:p>
    <w:p w14:paraId="6617056D" w14:textId="77777777" w:rsidR="006B458A" w:rsidRPr="00B43EAD" w:rsidRDefault="00D066DA" w:rsidP="00D066DA">
      <w:pPr>
        <w:pStyle w:val="NoSpacing"/>
        <w:rPr>
          <w:color w:val="616A74"/>
          <w:sz w:val="21"/>
          <w:szCs w:val="21"/>
        </w:rPr>
      </w:pPr>
      <w:r w:rsidRPr="00B43EAD">
        <w:rPr>
          <w:b/>
          <w:color w:val="616A74"/>
          <w:sz w:val="21"/>
          <w:szCs w:val="21"/>
        </w:rPr>
        <w:t>SCS 4.4:</w:t>
      </w:r>
      <w:r w:rsidRPr="00B43EAD">
        <w:rPr>
          <w:color w:val="616A74"/>
          <w:sz w:val="21"/>
          <w:szCs w:val="21"/>
        </w:rPr>
        <w:t xml:space="preserve"> Print or electronic information distributed about the non-CME elements of a CME activity that are not directly related to the transfer of education to the learner, such as schedules and content descriptions, may include product-promotion material or </w:t>
      </w:r>
      <w:r w:rsidR="006B458A" w:rsidRPr="00B43EAD">
        <w:rPr>
          <w:color w:val="616A74"/>
          <w:sz w:val="21"/>
          <w:szCs w:val="21"/>
        </w:rPr>
        <w:t>product-specific advertisement.</w:t>
      </w:r>
    </w:p>
    <w:p w14:paraId="1C381BCA" w14:textId="77777777" w:rsidR="00D066DA" w:rsidRPr="00B43EAD" w:rsidRDefault="00D066DA" w:rsidP="00D066DA">
      <w:pPr>
        <w:pStyle w:val="NoSpacing"/>
        <w:rPr>
          <w:color w:val="616A74"/>
          <w:sz w:val="21"/>
          <w:szCs w:val="21"/>
        </w:rPr>
      </w:pPr>
      <w:r w:rsidRPr="00B43EAD">
        <w:rPr>
          <w:b/>
          <w:color w:val="616A74"/>
          <w:sz w:val="21"/>
          <w:szCs w:val="21"/>
        </w:rPr>
        <w:t>SCS 4.5:</w:t>
      </w:r>
      <w:r w:rsidRPr="00B43EAD">
        <w:rPr>
          <w:color w:val="616A74"/>
          <w:sz w:val="21"/>
          <w:szCs w:val="21"/>
        </w:rPr>
        <w:t xml:space="preserve"> A provider cannot use a commercial interest as the agent providing a CME activity to learners, e.g., distribution of self-study CME activities or arranging for electronic access to CME activities.</w:t>
      </w:r>
    </w:p>
    <w:p w14:paraId="2F8ECB28" w14:textId="77777777" w:rsidR="00D066DA" w:rsidRPr="00CF34E1" w:rsidRDefault="00D066DA" w:rsidP="00D066DA">
      <w:pPr>
        <w:autoSpaceDE w:val="0"/>
        <w:autoSpaceDN w:val="0"/>
        <w:adjustRightInd w:val="0"/>
        <w:rPr>
          <w:rFonts w:cs="Segoe UI"/>
          <w:color w:val="000000"/>
          <w:sz w:val="24"/>
          <w:szCs w:val="24"/>
        </w:rPr>
      </w:pPr>
    </w:p>
    <w:p w14:paraId="14148EE8" w14:textId="77777777" w:rsidR="00396C2E" w:rsidRDefault="00D066DA" w:rsidP="00B4684A">
      <w:pPr>
        <w:pStyle w:val="ListParagraph"/>
        <w:numPr>
          <w:ilvl w:val="0"/>
          <w:numId w:val="16"/>
        </w:numPr>
        <w:autoSpaceDE w:val="0"/>
        <w:autoSpaceDN w:val="0"/>
        <w:adjustRightInd w:val="0"/>
        <w:ind w:left="360"/>
        <w:rPr>
          <w:rFonts w:cs="Segoe UI"/>
          <w:bCs/>
          <w:color w:val="000000"/>
          <w:sz w:val="24"/>
          <w:szCs w:val="24"/>
        </w:rPr>
      </w:pPr>
      <w:r w:rsidRPr="00396C2E">
        <w:rPr>
          <w:rFonts w:cs="Segoe UI"/>
          <w:bCs/>
          <w:color w:val="000000"/>
          <w:sz w:val="24"/>
          <w:szCs w:val="24"/>
        </w:rPr>
        <w:t>Do you use a commercial interest to distribute your CME activities or provide electronic access to your activities?</w:t>
      </w:r>
    </w:p>
    <w:p w14:paraId="73BB17CB" w14:textId="77777777" w:rsidR="002536EF" w:rsidRPr="002536EF" w:rsidRDefault="002536EF" w:rsidP="002536EF">
      <w:pPr>
        <w:autoSpaceDE w:val="0"/>
        <w:autoSpaceDN w:val="0"/>
        <w:adjustRightInd w:val="0"/>
        <w:rPr>
          <w:rFonts w:cs="Segoe UI"/>
          <w:bCs/>
          <w:color w:val="000000"/>
          <w:sz w:val="24"/>
          <w:szCs w:val="24"/>
        </w:rPr>
      </w:pPr>
    </w:p>
    <w:p w14:paraId="6B8CCBD1" w14:textId="77777777" w:rsidR="002536EF" w:rsidRPr="00396C2E" w:rsidRDefault="002536EF" w:rsidP="002536EF">
      <w:pPr>
        <w:pStyle w:val="ListParagraph"/>
        <w:numPr>
          <w:ilvl w:val="0"/>
          <w:numId w:val="19"/>
        </w:numPr>
        <w:autoSpaceDE w:val="0"/>
        <w:autoSpaceDN w:val="0"/>
        <w:adjustRightInd w:val="0"/>
        <w:ind w:left="720"/>
        <w:rPr>
          <w:rFonts w:asciiTheme="minorHAnsi" w:hAnsiTheme="minorHAnsi" w:cstheme="minorHAnsi"/>
          <w:b/>
          <w:bCs/>
          <w:color w:val="000000"/>
          <w:sz w:val="24"/>
          <w:szCs w:val="24"/>
        </w:rPr>
      </w:pPr>
      <w:r w:rsidRPr="006D0EC1">
        <w:rPr>
          <w:rFonts w:cs="Segoe UI"/>
          <w:bCs/>
          <w:color w:val="000000"/>
          <w:sz w:val="24"/>
          <w:szCs w:val="24"/>
        </w:rPr>
        <w:t xml:space="preserve">If </w:t>
      </w:r>
      <w:r>
        <w:rPr>
          <w:rFonts w:cs="Segoe UI"/>
          <w:b/>
          <w:bCs/>
          <w:color w:val="000000"/>
          <w:sz w:val="24"/>
          <w:szCs w:val="24"/>
          <w:u w:val="single"/>
        </w:rPr>
        <w:t>NO</w:t>
      </w:r>
      <w:r w:rsidRPr="00636B6B">
        <w:rPr>
          <w:rFonts w:cs="Segoe UI"/>
          <w:b/>
          <w:bCs/>
          <w:color w:val="000000"/>
          <w:sz w:val="24"/>
          <w:szCs w:val="24"/>
        </w:rPr>
        <w:t xml:space="preserve">, </w:t>
      </w:r>
      <w:r w:rsidRPr="00B43EAD">
        <w:rPr>
          <w:rFonts w:cs="Segoe UI"/>
          <w:b/>
          <w:bCs/>
          <w:color w:val="B10043"/>
          <w:sz w:val="24"/>
          <w:szCs w:val="24"/>
        </w:rPr>
        <w:t>check</w:t>
      </w:r>
      <w:r>
        <w:rPr>
          <w:rFonts w:cs="Segoe UI"/>
          <w:b/>
          <w:bCs/>
          <w:color w:val="000000"/>
          <w:sz w:val="24"/>
          <w:szCs w:val="24"/>
        </w:rPr>
        <w:t xml:space="preserve"> </w:t>
      </w:r>
      <w:r w:rsidRPr="00396C2E">
        <w:rPr>
          <w:rFonts w:cs="Segoe UI"/>
          <w:bCs/>
          <w:color w:val="000000"/>
          <w:sz w:val="24"/>
          <w:szCs w:val="24"/>
        </w:rPr>
        <w:t>here:</w:t>
      </w:r>
      <w:r>
        <w:rPr>
          <w:rFonts w:cs="Segoe UI"/>
          <w:b/>
          <w:bCs/>
          <w:color w:val="000000"/>
          <w:sz w:val="24"/>
          <w:szCs w:val="24"/>
        </w:rPr>
        <w:t xml:space="preserve"> </w:t>
      </w:r>
      <w:sdt>
        <w:sdtPr>
          <w:rPr>
            <w:rFonts w:cs="Segoe UI"/>
            <w:b/>
            <w:bCs/>
            <w:color w:val="000000"/>
            <w:sz w:val="24"/>
            <w:szCs w:val="24"/>
          </w:rPr>
          <w:id w:val="873187975"/>
        </w:sdtPr>
        <w:sdtEndPr/>
        <w:sdtContent>
          <w:sdt>
            <w:sdtPr>
              <w:rPr>
                <w:sz w:val="24"/>
                <w:szCs w:val="24"/>
              </w:rPr>
              <w:id w:val="-992864997"/>
            </w:sdtPr>
            <w:sdtEndPr/>
            <w:sdtContent>
              <w:sdt>
                <w:sdtPr>
                  <w:rPr>
                    <w:sz w:val="24"/>
                    <w:szCs w:val="24"/>
                  </w:rPr>
                  <w:id w:val="-13379219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4"/>
                    </w:rPr>
                    <w:t>☐</w:t>
                  </w:r>
                </w:sdtContent>
              </w:sdt>
            </w:sdtContent>
          </w:sdt>
        </w:sdtContent>
      </w:sdt>
    </w:p>
    <w:p w14:paraId="1374018C" w14:textId="77777777" w:rsidR="00C83E4C" w:rsidRDefault="0099339E" w:rsidP="00B4684A">
      <w:pPr>
        <w:pStyle w:val="ListParagraph"/>
        <w:numPr>
          <w:ilvl w:val="0"/>
          <w:numId w:val="19"/>
        </w:numPr>
        <w:autoSpaceDE w:val="0"/>
        <w:autoSpaceDN w:val="0"/>
        <w:adjustRightInd w:val="0"/>
        <w:ind w:left="720"/>
        <w:rPr>
          <w:rFonts w:cs="Segoe UI"/>
          <w:b/>
          <w:bCs/>
          <w:color w:val="000000"/>
          <w:sz w:val="24"/>
          <w:szCs w:val="24"/>
        </w:rPr>
      </w:pPr>
      <w:r w:rsidRPr="006D0EC1">
        <w:rPr>
          <w:rFonts w:cs="Segoe UI"/>
          <w:bCs/>
          <w:color w:val="000000"/>
          <w:sz w:val="24"/>
          <w:szCs w:val="24"/>
        </w:rPr>
        <w:t xml:space="preserve">If </w:t>
      </w:r>
      <w:r w:rsidR="002536EF">
        <w:rPr>
          <w:rFonts w:cs="Segoe UI"/>
          <w:b/>
          <w:bCs/>
          <w:color w:val="000000"/>
          <w:sz w:val="24"/>
          <w:szCs w:val="24"/>
          <w:u w:val="single"/>
        </w:rPr>
        <w:t>YES</w:t>
      </w:r>
      <w:r w:rsidR="00D066DA" w:rsidRPr="00396C2E">
        <w:rPr>
          <w:rFonts w:cs="Segoe UI"/>
          <w:b/>
          <w:bCs/>
          <w:color w:val="000000"/>
          <w:sz w:val="24"/>
          <w:szCs w:val="24"/>
        </w:rPr>
        <w:t xml:space="preserve">, </w:t>
      </w:r>
      <w:r w:rsidRPr="00396C2E">
        <w:rPr>
          <w:rFonts w:cs="Segoe UI"/>
          <w:bCs/>
          <w:color w:val="000000"/>
          <w:sz w:val="24"/>
          <w:szCs w:val="24"/>
        </w:rPr>
        <w:t xml:space="preserve">please </w:t>
      </w:r>
      <w:r w:rsidRPr="00396C2E">
        <w:rPr>
          <w:rFonts w:cs="Segoe UI"/>
          <w:b/>
          <w:bCs/>
          <w:color w:val="B10043"/>
          <w:sz w:val="24"/>
          <w:szCs w:val="24"/>
        </w:rPr>
        <w:t>e</w:t>
      </w:r>
      <w:r w:rsidR="00D066DA" w:rsidRPr="00396C2E">
        <w:rPr>
          <w:rFonts w:cs="Segoe UI"/>
          <w:b/>
          <w:bCs/>
          <w:color w:val="B10043"/>
          <w:sz w:val="24"/>
          <w:szCs w:val="24"/>
        </w:rPr>
        <w:t>xplain</w:t>
      </w:r>
      <w:r w:rsidR="00D17A94" w:rsidRPr="00396C2E">
        <w:rPr>
          <w:rFonts w:cs="Segoe UI"/>
          <w:b/>
          <w:bCs/>
          <w:color w:val="000000"/>
          <w:sz w:val="24"/>
          <w:szCs w:val="24"/>
        </w:rPr>
        <w:t>.</w:t>
      </w:r>
    </w:p>
    <w:p w14:paraId="646C0BA2" w14:textId="77777777" w:rsidR="00626AC0" w:rsidRPr="004D0053" w:rsidRDefault="00626AC0" w:rsidP="00626AC0">
      <w:pPr>
        <w:pStyle w:val="ListParagraph"/>
        <w:autoSpaceDE w:val="0"/>
        <w:autoSpaceDN w:val="0"/>
        <w:adjustRightInd w:val="0"/>
        <w:rPr>
          <w:rFonts w:cs="Segoe UI"/>
          <w:b/>
          <w:bCs/>
          <w:color w:val="000000"/>
          <w:sz w:val="10"/>
          <w:szCs w:val="10"/>
        </w:rPr>
      </w:pPr>
    </w:p>
    <w:p w14:paraId="20073366" w14:textId="77777777" w:rsidR="00396C2E" w:rsidRDefault="002F4761" w:rsidP="00396C2E">
      <w:pPr>
        <w:pStyle w:val="ListParagraph"/>
        <w:autoSpaceDE w:val="0"/>
        <w:autoSpaceDN w:val="0"/>
        <w:adjustRightInd w:val="0"/>
        <w:rPr>
          <w:rFonts w:asciiTheme="minorHAnsi" w:hAnsiTheme="minorHAnsi" w:cstheme="minorHAnsi"/>
          <w:b/>
          <w:bCs/>
          <w:color w:val="000000"/>
          <w:sz w:val="24"/>
          <w:szCs w:val="24"/>
        </w:rPr>
      </w:pPr>
      <w:sdt>
        <w:sdtPr>
          <w:rPr>
            <w:rFonts w:asciiTheme="minorHAnsi" w:hAnsiTheme="minorHAnsi" w:cstheme="minorHAnsi"/>
            <w:sz w:val="24"/>
            <w:szCs w:val="24"/>
            <w:shd w:val="clear" w:color="auto" w:fill="D9D9D9" w:themeFill="background1" w:themeFillShade="D9"/>
          </w:rPr>
          <w:id w:val="-1887257583"/>
          <w:placeholder>
            <w:docPart w:val="BC77C2F0E2924432B023BEF8C77DF60F"/>
          </w:placeholder>
          <w:showingPlcHdr/>
        </w:sdtPr>
        <w:sdtEndPr>
          <w:rPr>
            <w:shd w:val="clear" w:color="auto" w:fill="auto"/>
          </w:rPr>
        </w:sdtEndPr>
        <w:sdtContent>
          <w:r w:rsidR="00F075F7"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4F4B98F6" w14:textId="77777777" w:rsidR="00F075F7" w:rsidRPr="00636B6B" w:rsidRDefault="00F075F7" w:rsidP="00D066DA">
      <w:pPr>
        <w:autoSpaceDE w:val="0"/>
        <w:autoSpaceDN w:val="0"/>
        <w:adjustRightInd w:val="0"/>
        <w:rPr>
          <w:rFonts w:cs="Segoe UI"/>
          <w:b/>
          <w:color w:val="000000"/>
          <w:sz w:val="24"/>
          <w:szCs w:val="24"/>
        </w:rPr>
      </w:pPr>
    </w:p>
    <w:p w14:paraId="2237E518" w14:textId="77777777" w:rsidR="00396C2E" w:rsidRPr="002536EF" w:rsidRDefault="00F075F7" w:rsidP="00B4684A">
      <w:pPr>
        <w:pStyle w:val="ListParagraph"/>
        <w:numPr>
          <w:ilvl w:val="0"/>
          <w:numId w:val="16"/>
        </w:numPr>
        <w:autoSpaceDE w:val="0"/>
        <w:autoSpaceDN w:val="0"/>
        <w:adjustRightInd w:val="0"/>
        <w:ind w:left="360"/>
        <w:rPr>
          <w:rFonts w:cs="Segoe UI"/>
          <w:color w:val="000000"/>
          <w:sz w:val="24"/>
          <w:szCs w:val="24"/>
        </w:rPr>
      </w:pPr>
      <w:r w:rsidRPr="00396C2E">
        <w:rPr>
          <w:rFonts w:cs="Segoe UI"/>
          <w:color w:val="000000"/>
          <w:sz w:val="24"/>
          <w:szCs w:val="24"/>
        </w:rPr>
        <w:t>D</w:t>
      </w:r>
      <w:r w:rsidR="00D066DA" w:rsidRPr="00396C2E">
        <w:rPr>
          <w:rFonts w:cs="Segoe UI"/>
          <w:bCs/>
          <w:color w:val="000000"/>
          <w:sz w:val="24"/>
          <w:szCs w:val="24"/>
        </w:rPr>
        <w:t>o you organize commercial exhibits in association with any of your CME activ</w:t>
      </w:r>
      <w:r w:rsidR="00E078AA" w:rsidRPr="00396C2E">
        <w:rPr>
          <w:rFonts w:cs="Segoe UI"/>
          <w:bCs/>
          <w:color w:val="000000"/>
          <w:sz w:val="24"/>
          <w:szCs w:val="24"/>
        </w:rPr>
        <w:t>ities?</w:t>
      </w:r>
    </w:p>
    <w:p w14:paraId="555C8762" w14:textId="77777777" w:rsidR="002536EF" w:rsidRPr="002536EF" w:rsidRDefault="002536EF" w:rsidP="002536EF">
      <w:pPr>
        <w:autoSpaceDE w:val="0"/>
        <w:autoSpaceDN w:val="0"/>
        <w:adjustRightInd w:val="0"/>
        <w:rPr>
          <w:rFonts w:cs="Segoe UI"/>
          <w:color w:val="000000"/>
          <w:sz w:val="24"/>
          <w:szCs w:val="24"/>
        </w:rPr>
      </w:pPr>
    </w:p>
    <w:p w14:paraId="59C2A73F" w14:textId="77777777" w:rsidR="002536EF" w:rsidRPr="00846225" w:rsidRDefault="002536EF" w:rsidP="002536EF">
      <w:pPr>
        <w:pStyle w:val="ListParagraph"/>
        <w:numPr>
          <w:ilvl w:val="0"/>
          <w:numId w:val="19"/>
        </w:numPr>
        <w:autoSpaceDE w:val="0"/>
        <w:autoSpaceDN w:val="0"/>
        <w:adjustRightInd w:val="0"/>
        <w:ind w:left="720"/>
        <w:rPr>
          <w:rFonts w:asciiTheme="minorHAnsi" w:hAnsiTheme="minorHAnsi" w:cstheme="minorHAnsi"/>
          <w:b/>
          <w:bCs/>
          <w:color w:val="000000"/>
          <w:sz w:val="24"/>
          <w:szCs w:val="24"/>
        </w:rPr>
      </w:pPr>
      <w:r w:rsidRPr="00DF6ED1">
        <w:rPr>
          <w:rFonts w:cs="Segoe UI"/>
          <w:bCs/>
          <w:color w:val="000000"/>
          <w:sz w:val="24"/>
          <w:szCs w:val="24"/>
        </w:rPr>
        <w:t xml:space="preserve">If </w:t>
      </w:r>
      <w:r>
        <w:rPr>
          <w:rFonts w:cs="Segoe UI"/>
          <w:b/>
          <w:bCs/>
          <w:color w:val="000000"/>
          <w:sz w:val="24"/>
          <w:szCs w:val="24"/>
          <w:u w:val="single"/>
        </w:rPr>
        <w:t>NO</w:t>
      </w:r>
      <w:r w:rsidRPr="00636B6B">
        <w:rPr>
          <w:rFonts w:cs="Segoe UI"/>
          <w:b/>
          <w:bCs/>
          <w:color w:val="000000"/>
          <w:sz w:val="24"/>
          <w:szCs w:val="24"/>
        </w:rPr>
        <w:t xml:space="preserve">, </w:t>
      </w:r>
      <w:r w:rsidRPr="00495A7C">
        <w:rPr>
          <w:rFonts w:cs="Segoe UI"/>
          <w:b/>
          <w:bCs/>
          <w:color w:val="B10043"/>
          <w:sz w:val="24"/>
          <w:szCs w:val="24"/>
        </w:rPr>
        <w:t>check</w:t>
      </w:r>
      <w:r>
        <w:rPr>
          <w:rFonts w:cs="Segoe UI"/>
          <w:b/>
          <w:bCs/>
          <w:color w:val="000000"/>
          <w:sz w:val="24"/>
          <w:szCs w:val="24"/>
        </w:rPr>
        <w:t xml:space="preserve"> </w:t>
      </w:r>
      <w:r w:rsidRPr="00396C2E">
        <w:rPr>
          <w:rFonts w:cs="Segoe UI"/>
          <w:bCs/>
          <w:color w:val="000000"/>
          <w:sz w:val="24"/>
          <w:szCs w:val="24"/>
        </w:rPr>
        <w:t>here:</w:t>
      </w:r>
      <w:r>
        <w:rPr>
          <w:rFonts w:cs="Segoe UI"/>
          <w:b/>
          <w:bCs/>
          <w:color w:val="000000"/>
          <w:sz w:val="24"/>
          <w:szCs w:val="24"/>
        </w:rPr>
        <w:t xml:space="preserve"> </w:t>
      </w:r>
      <w:sdt>
        <w:sdtPr>
          <w:rPr>
            <w:rFonts w:cs="Segoe UI"/>
            <w:b/>
            <w:bCs/>
            <w:color w:val="000000"/>
            <w:sz w:val="24"/>
            <w:szCs w:val="24"/>
          </w:rPr>
          <w:id w:val="-738172940"/>
        </w:sdtPr>
        <w:sdtEndPr>
          <w:rPr>
            <w:b w:val="0"/>
          </w:rPr>
        </w:sdtEndPr>
        <w:sdtContent>
          <w:sdt>
            <w:sdtPr>
              <w:rPr>
                <w:sz w:val="24"/>
                <w:szCs w:val="24"/>
              </w:rPr>
              <w:id w:val="1725099447"/>
            </w:sdtPr>
            <w:sdtEndPr/>
            <w:sdtContent>
              <w:sdt>
                <w:sdtPr>
                  <w:rPr>
                    <w:sz w:val="24"/>
                    <w:szCs w:val="24"/>
                  </w:rPr>
                  <w:id w:val="6060065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4"/>
                    </w:rPr>
                    <w:t>☐</w:t>
                  </w:r>
                </w:sdtContent>
              </w:sdt>
            </w:sdtContent>
          </w:sdt>
        </w:sdtContent>
      </w:sdt>
    </w:p>
    <w:p w14:paraId="1B970444" w14:textId="77777777" w:rsidR="00D42407" w:rsidRPr="00626AC0" w:rsidRDefault="0099339E" w:rsidP="00B4684A">
      <w:pPr>
        <w:pStyle w:val="ListParagraph"/>
        <w:numPr>
          <w:ilvl w:val="0"/>
          <w:numId w:val="19"/>
        </w:numPr>
        <w:autoSpaceDE w:val="0"/>
        <w:autoSpaceDN w:val="0"/>
        <w:adjustRightInd w:val="0"/>
        <w:ind w:left="720"/>
        <w:rPr>
          <w:rFonts w:cs="Segoe UI"/>
          <w:b/>
          <w:color w:val="000000"/>
          <w:sz w:val="24"/>
          <w:szCs w:val="24"/>
        </w:rPr>
      </w:pPr>
      <w:r w:rsidRPr="006D0EC1">
        <w:rPr>
          <w:rFonts w:cs="Segoe UI"/>
          <w:bCs/>
          <w:color w:val="000000"/>
          <w:sz w:val="24"/>
          <w:szCs w:val="24"/>
        </w:rPr>
        <w:t xml:space="preserve">If </w:t>
      </w:r>
      <w:r w:rsidR="002536EF">
        <w:rPr>
          <w:rFonts w:cs="Segoe UI"/>
          <w:b/>
          <w:bCs/>
          <w:color w:val="000000"/>
          <w:sz w:val="24"/>
          <w:szCs w:val="24"/>
          <w:u w:val="single"/>
        </w:rPr>
        <w:t>YES</w:t>
      </w:r>
      <w:r w:rsidR="00E078AA" w:rsidRPr="00396C2E">
        <w:rPr>
          <w:rFonts w:cs="Segoe UI"/>
          <w:b/>
          <w:bCs/>
          <w:color w:val="000000"/>
          <w:sz w:val="24"/>
          <w:szCs w:val="24"/>
        </w:rPr>
        <w:t>,</w:t>
      </w:r>
      <w:r w:rsidR="00C83E4C" w:rsidRPr="00396C2E">
        <w:rPr>
          <w:rFonts w:cs="Segoe UI"/>
          <w:b/>
          <w:bCs/>
          <w:color w:val="000000"/>
          <w:sz w:val="24"/>
          <w:szCs w:val="24"/>
        </w:rPr>
        <w:t xml:space="preserve"> </w:t>
      </w:r>
      <w:r w:rsidR="00C83E4C" w:rsidRPr="00396C2E">
        <w:rPr>
          <w:rFonts w:cs="Segoe UI"/>
          <w:b/>
          <w:bCs/>
          <w:color w:val="B10043"/>
          <w:sz w:val="24"/>
          <w:szCs w:val="24"/>
        </w:rPr>
        <w:t>d</w:t>
      </w:r>
      <w:r w:rsidR="00D066DA" w:rsidRPr="00396C2E">
        <w:rPr>
          <w:rFonts w:cs="Segoe UI"/>
          <w:b/>
          <w:bCs/>
          <w:color w:val="B10043"/>
          <w:sz w:val="24"/>
          <w:szCs w:val="24"/>
        </w:rPr>
        <w:t>escribe</w:t>
      </w:r>
      <w:r w:rsidR="00D066DA" w:rsidRPr="00396C2E">
        <w:rPr>
          <w:rFonts w:cs="Segoe UI"/>
          <w:b/>
          <w:bCs/>
          <w:color w:val="000000"/>
          <w:sz w:val="24"/>
          <w:szCs w:val="24"/>
        </w:rPr>
        <w:t xml:space="preserve"> </w:t>
      </w:r>
      <w:r w:rsidR="00D066DA" w:rsidRPr="00396C2E">
        <w:rPr>
          <w:rFonts w:cs="Segoe UI"/>
          <w:bCs/>
          <w:color w:val="000000"/>
          <w:sz w:val="24"/>
          <w:szCs w:val="24"/>
        </w:rPr>
        <w:t>how your organization ensures that arrangements for commercial exhibits</w:t>
      </w:r>
      <w:r w:rsidR="00C83E4C" w:rsidRPr="00396C2E">
        <w:rPr>
          <w:rFonts w:cs="Segoe UI"/>
          <w:bCs/>
          <w:color w:val="000000"/>
          <w:sz w:val="24"/>
          <w:szCs w:val="24"/>
        </w:rPr>
        <w:t>…</w:t>
      </w:r>
    </w:p>
    <w:p w14:paraId="0B8B5928" w14:textId="77777777" w:rsidR="00626AC0" w:rsidRPr="004D0053" w:rsidRDefault="00626AC0" w:rsidP="00626AC0">
      <w:pPr>
        <w:pStyle w:val="ListParagraph"/>
        <w:autoSpaceDE w:val="0"/>
        <w:autoSpaceDN w:val="0"/>
        <w:adjustRightInd w:val="0"/>
        <w:rPr>
          <w:rFonts w:cs="Segoe UI"/>
          <w:b/>
          <w:color w:val="000000"/>
          <w:sz w:val="10"/>
          <w:szCs w:val="10"/>
        </w:rPr>
      </w:pPr>
    </w:p>
    <w:p w14:paraId="7BE80CB3" w14:textId="77777777" w:rsidR="00D42407" w:rsidRPr="00D42407" w:rsidRDefault="00396C2E" w:rsidP="00B4684A">
      <w:pPr>
        <w:pStyle w:val="ListParagraph"/>
        <w:numPr>
          <w:ilvl w:val="0"/>
          <w:numId w:val="20"/>
        </w:numPr>
        <w:autoSpaceDE w:val="0"/>
        <w:autoSpaceDN w:val="0"/>
        <w:adjustRightInd w:val="0"/>
        <w:rPr>
          <w:rFonts w:cs="Segoe UI"/>
          <w:b/>
          <w:color w:val="000000"/>
          <w:sz w:val="24"/>
          <w:szCs w:val="24"/>
        </w:rPr>
      </w:pPr>
      <w:r w:rsidRPr="00D42407">
        <w:rPr>
          <w:rFonts w:cs="Segoe UI"/>
          <w:bCs/>
          <w:color w:val="000000"/>
          <w:sz w:val="24"/>
          <w:szCs w:val="24"/>
        </w:rPr>
        <w:t>D</w:t>
      </w:r>
      <w:r w:rsidR="00C83E4C" w:rsidRPr="00D42407">
        <w:rPr>
          <w:rFonts w:cs="Segoe UI"/>
          <w:bCs/>
          <w:color w:val="000000"/>
          <w:sz w:val="24"/>
          <w:szCs w:val="24"/>
        </w:rPr>
        <w:t xml:space="preserve">o not </w:t>
      </w:r>
      <w:r w:rsidR="00D066DA" w:rsidRPr="00D42407">
        <w:rPr>
          <w:rFonts w:cs="Segoe UI"/>
          <w:bCs/>
          <w:color w:val="000000"/>
          <w:sz w:val="24"/>
          <w:szCs w:val="24"/>
        </w:rPr>
        <w:t>influence planning or interfere with the presentation</w:t>
      </w:r>
      <w:r w:rsidR="00C83E4C" w:rsidRPr="00D42407">
        <w:rPr>
          <w:rFonts w:cs="Segoe UI"/>
          <w:bCs/>
          <w:color w:val="000000"/>
          <w:sz w:val="24"/>
          <w:szCs w:val="24"/>
        </w:rPr>
        <w:t>.</w:t>
      </w:r>
    </w:p>
    <w:p w14:paraId="103C1F93" w14:textId="77777777" w:rsidR="00626AC0" w:rsidRPr="004D0053" w:rsidRDefault="00626AC0" w:rsidP="00D42407">
      <w:pPr>
        <w:pStyle w:val="ListParagraph"/>
        <w:autoSpaceDE w:val="0"/>
        <w:autoSpaceDN w:val="0"/>
        <w:adjustRightInd w:val="0"/>
        <w:ind w:left="1080"/>
        <w:rPr>
          <w:rFonts w:asciiTheme="minorHAnsi" w:hAnsiTheme="minorHAnsi" w:cstheme="minorHAnsi"/>
          <w:sz w:val="10"/>
          <w:szCs w:val="10"/>
          <w:shd w:val="clear" w:color="auto" w:fill="D9D9D9" w:themeFill="background1" w:themeFillShade="D9"/>
        </w:rPr>
      </w:pPr>
    </w:p>
    <w:p w14:paraId="6D93F748" w14:textId="77777777" w:rsidR="00D42407" w:rsidRDefault="002F4761" w:rsidP="00D42407">
      <w:pPr>
        <w:pStyle w:val="ListParagraph"/>
        <w:autoSpaceDE w:val="0"/>
        <w:autoSpaceDN w:val="0"/>
        <w:adjustRightInd w:val="0"/>
        <w:ind w:left="1080"/>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90397672"/>
          <w:placeholder>
            <w:docPart w:val="67CA964CEB774AE4BED2F7E70050F7F1"/>
          </w:placeholder>
          <w:showingPlcHdr/>
        </w:sdtPr>
        <w:sdtEndPr>
          <w:rPr>
            <w:shd w:val="clear" w:color="auto" w:fill="auto"/>
          </w:rPr>
        </w:sdtEndPr>
        <w:sdtContent>
          <w:r w:rsidR="00D17A94" w:rsidRPr="00D42407">
            <w:rPr>
              <w:rStyle w:val="PlaceholderText"/>
              <w:rFonts w:asciiTheme="minorHAnsi" w:hAnsiTheme="minorHAnsi" w:cstheme="minorHAnsi"/>
              <w:sz w:val="24"/>
              <w:szCs w:val="24"/>
              <w:shd w:val="clear" w:color="auto" w:fill="D9D9D9" w:themeFill="background1" w:themeFillShade="D9"/>
            </w:rPr>
            <w:t>Click here to enter text.</w:t>
          </w:r>
        </w:sdtContent>
      </w:sdt>
    </w:p>
    <w:p w14:paraId="60827DCA" w14:textId="77777777" w:rsidR="00D42407" w:rsidRPr="00CF34E1" w:rsidRDefault="00D42407" w:rsidP="00D42407">
      <w:pPr>
        <w:pStyle w:val="ListParagraph"/>
        <w:autoSpaceDE w:val="0"/>
        <w:autoSpaceDN w:val="0"/>
        <w:adjustRightInd w:val="0"/>
        <w:ind w:left="1080"/>
        <w:rPr>
          <w:rFonts w:asciiTheme="minorHAnsi" w:hAnsiTheme="minorHAnsi" w:cstheme="minorHAnsi"/>
          <w:sz w:val="24"/>
          <w:szCs w:val="24"/>
          <w:shd w:val="clear" w:color="auto" w:fill="D9D9D9" w:themeFill="background1" w:themeFillShade="D9"/>
        </w:rPr>
      </w:pPr>
    </w:p>
    <w:p w14:paraId="0920994F" w14:textId="77777777" w:rsidR="00D42407" w:rsidRPr="00D42407" w:rsidRDefault="00396C2E" w:rsidP="00B4684A">
      <w:pPr>
        <w:pStyle w:val="ListParagraph"/>
        <w:numPr>
          <w:ilvl w:val="0"/>
          <w:numId w:val="20"/>
        </w:numPr>
        <w:autoSpaceDE w:val="0"/>
        <w:autoSpaceDN w:val="0"/>
        <w:adjustRightInd w:val="0"/>
        <w:rPr>
          <w:rFonts w:cs="Segoe UI"/>
          <w:b/>
          <w:color w:val="000000"/>
          <w:sz w:val="24"/>
          <w:szCs w:val="24"/>
        </w:rPr>
      </w:pPr>
      <w:r w:rsidRPr="00D42407">
        <w:rPr>
          <w:rFonts w:cs="Segoe UI"/>
          <w:bCs/>
          <w:color w:val="000000"/>
          <w:sz w:val="24"/>
          <w:szCs w:val="24"/>
        </w:rPr>
        <w:t>A</w:t>
      </w:r>
      <w:r w:rsidR="00D066DA" w:rsidRPr="00D42407">
        <w:rPr>
          <w:rFonts w:cs="Segoe UI"/>
          <w:bCs/>
          <w:color w:val="000000"/>
          <w:sz w:val="24"/>
          <w:szCs w:val="24"/>
        </w:rPr>
        <w:t>re not a condition of the provision of commerc</w:t>
      </w:r>
      <w:r w:rsidR="00E078AA" w:rsidRPr="00D42407">
        <w:rPr>
          <w:rFonts w:cs="Segoe UI"/>
          <w:bCs/>
          <w:color w:val="000000"/>
          <w:sz w:val="24"/>
          <w:szCs w:val="24"/>
        </w:rPr>
        <w:t>ial support for CME activities.</w:t>
      </w:r>
    </w:p>
    <w:p w14:paraId="42A626E5" w14:textId="77777777" w:rsidR="00846225" w:rsidRPr="00D42407" w:rsidRDefault="002F4761" w:rsidP="00D42407">
      <w:pPr>
        <w:pStyle w:val="ListParagraph"/>
        <w:autoSpaceDE w:val="0"/>
        <w:autoSpaceDN w:val="0"/>
        <w:adjustRightInd w:val="0"/>
        <w:ind w:left="1080"/>
        <w:rPr>
          <w:rFonts w:cs="Segoe UI"/>
          <w:b/>
          <w:color w:val="000000"/>
          <w:sz w:val="24"/>
          <w:szCs w:val="24"/>
        </w:rPr>
      </w:pPr>
      <w:sdt>
        <w:sdtPr>
          <w:rPr>
            <w:rFonts w:asciiTheme="minorHAnsi" w:hAnsiTheme="minorHAnsi" w:cstheme="minorHAnsi"/>
            <w:shd w:val="clear" w:color="auto" w:fill="D9D9D9" w:themeFill="background1" w:themeFillShade="D9"/>
          </w:rPr>
          <w:id w:val="1912347205"/>
          <w:placeholder>
            <w:docPart w:val="56F45C7CA78246B8B1B425210EB038D9"/>
          </w:placeholder>
          <w:showingPlcHdr/>
        </w:sdtPr>
        <w:sdtEndPr>
          <w:rPr>
            <w:shd w:val="clear" w:color="auto" w:fill="auto"/>
          </w:rPr>
        </w:sdtEndPr>
        <w:sdtContent>
          <w:r w:rsidR="00D17A94" w:rsidRPr="00D42407">
            <w:rPr>
              <w:rStyle w:val="PlaceholderText"/>
              <w:rFonts w:asciiTheme="minorHAnsi" w:hAnsiTheme="minorHAnsi" w:cstheme="minorHAnsi"/>
              <w:sz w:val="24"/>
              <w:szCs w:val="24"/>
              <w:shd w:val="clear" w:color="auto" w:fill="D9D9D9" w:themeFill="background1" w:themeFillShade="D9"/>
            </w:rPr>
            <w:t>Click here to enter text.</w:t>
          </w:r>
        </w:sdtContent>
      </w:sdt>
    </w:p>
    <w:p w14:paraId="7B2EE5B2" w14:textId="77777777" w:rsidR="00E078AA" w:rsidRPr="00636B6B" w:rsidRDefault="00E078AA" w:rsidP="00E078AA">
      <w:pPr>
        <w:pStyle w:val="ListParagraph"/>
        <w:autoSpaceDE w:val="0"/>
        <w:autoSpaceDN w:val="0"/>
        <w:adjustRightInd w:val="0"/>
        <w:rPr>
          <w:rFonts w:cs="Segoe UI"/>
          <w:b/>
          <w:color w:val="000000"/>
          <w:sz w:val="24"/>
          <w:szCs w:val="24"/>
        </w:rPr>
      </w:pPr>
    </w:p>
    <w:p w14:paraId="512EDAF2" w14:textId="77777777" w:rsidR="00846225" w:rsidRDefault="00D066DA" w:rsidP="00B4684A">
      <w:pPr>
        <w:pStyle w:val="ListParagraph"/>
        <w:numPr>
          <w:ilvl w:val="0"/>
          <w:numId w:val="16"/>
        </w:numPr>
        <w:autoSpaceDE w:val="0"/>
        <w:autoSpaceDN w:val="0"/>
        <w:adjustRightInd w:val="0"/>
        <w:ind w:left="360"/>
        <w:rPr>
          <w:rFonts w:cs="Segoe UI"/>
          <w:color w:val="000000"/>
          <w:sz w:val="24"/>
          <w:szCs w:val="24"/>
        </w:rPr>
      </w:pPr>
      <w:r w:rsidRPr="00396C2E">
        <w:rPr>
          <w:rFonts w:cs="Segoe UI"/>
          <w:bCs/>
          <w:color w:val="000000"/>
          <w:sz w:val="24"/>
          <w:szCs w:val="24"/>
        </w:rPr>
        <w:t>Do you arrange for advertisements in association w</w:t>
      </w:r>
      <w:r w:rsidR="00F075F7" w:rsidRPr="00396C2E">
        <w:rPr>
          <w:rFonts w:cs="Segoe UI"/>
          <w:bCs/>
          <w:color w:val="000000"/>
          <w:sz w:val="24"/>
          <w:szCs w:val="24"/>
        </w:rPr>
        <w:t>ith any of your CME activities?</w:t>
      </w:r>
    </w:p>
    <w:p w14:paraId="0D92445E" w14:textId="77777777" w:rsidR="002536EF" w:rsidRPr="00636B6B" w:rsidRDefault="002536EF" w:rsidP="002536EF">
      <w:pPr>
        <w:autoSpaceDE w:val="0"/>
        <w:autoSpaceDN w:val="0"/>
        <w:adjustRightInd w:val="0"/>
        <w:rPr>
          <w:rFonts w:cs="Segoe UI"/>
          <w:b/>
          <w:bCs/>
          <w:color w:val="000000"/>
          <w:sz w:val="24"/>
          <w:szCs w:val="24"/>
        </w:rPr>
      </w:pPr>
    </w:p>
    <w:p w14:paraId="3F558471" w14:textId="77777777" w:rsidR="002536EF" w:rsidRPr="00636B6B" w:rsidRDefault="002536EF" w:rsidP="002536EF">
      <w:pPr>
        <w:pStyle w:val="ListParagraph"/>
        <w:numPr>
          <w:ilvl w:val="0"/>
          <w:numId w:val="19"/>
        </w:numPr>
        <w:autoSpaceDE w:val="0"/>
        <w:autoSpaceDN w:val="0"/>
        <w:adjustRightInd w:val="0"/>
        <w:ind w:left="720"/>
        <w:rPr>
          <w:rFonts w:cs="Segoe UI"/>
          <w:b/>
          <w:color w:val="000000"/>
          <w:sz w:val="24"/>
          <w:szCs w:val="24"/>
        </w:rPr>
      </w:pPr>
      <w:r w:rsidRPr="00DF6ED1">
        <w:rPr>
          <w:rFonts w:cs="Segoe UI"/>
          <w:bCs/>
          <w:color w:val="000000"/>
          <w:sz w:val="24"/>
          <w:szCs w:val="24"/>
        </w:rPr>
        <w:t xml:space="preserve">If </w:t>
      </w:r>
      <w:r>
        <w:rPr>
          <w:rFonts w:cs="Segoe UI"/>
          <w:b/>
          <w:bCs/>
          <w:color w:val="000000"/>
          <w:sz w:val="24"/>
          <w:szCs w:val="24"/>
          <w:u w:val="single"/>
        </w:rPr>
        <w:t>NO</w:t>
      </w:r>
      <w:r w:rsidRPr="00636B6B">
        <w:rPr>
          <w:rFonts w:cs="Segoe UI"/>
          <w:b/>
          <w:bCs/>
          <w:color w:val="000000"/>
          <w:sz w:val="24"/>
          <w:szCs w:val="24"/>
        </w:rPr>
        <w:t xml:space="preserve">, </w:t>
      </w:r>
      <w:r w:rsidRPr="00846225">
        <w:rPr>
          <w:rFonts w:cs="Segoe UI"/>
          <w:b/>
          <w:bCs/>
          <w:color w:val="B10043"/>
          <w:sz w:val="24"/>
          <w:szCs w:val="24"/>
        </w:rPr>
        <w:t>check</w:t>
      </w:r>
      <w:r>
        <w:rPr>
          <w:rFonts w:cs="Segoe UI"/>
          <w:b/>
          <w:bCs/>
          <w:color w:val="000000"/>
          <w:sz w:val="24"/>
          <w:szCs w:val="24"/>
        </w:rPr>
        <w:t xml:space="preserve"> </w:t>
      </w:r>
      <w:r w:rsidRPr="00846225">
        <w:rPr>
          <w:rFonts w:cs="Segoe UI"/>
          <w:bCs/>
          <w:color w:val="000000"/>
          <w:sz w:val="24"/>
          <w:szCs w:val="24"/>
        </w:rPr>
        <w:t>here:</w:t>
      </w:r>
      <w:r>
        <w:rPr>
          <w:rFonts w:cs="Segoe UI"/>
          <w:b/>
          <w:bCs/>
          <w:color w:val="000000"/>
          <w:sz w:val="24"/>
          <w:szCs w:val="24"/>
        </w:rPr>
        <w:t xml:space="preserve"> </w:t>
      </w:r>
      <w:sdt>
        <w:sdtPr>
          <w:rPr>
            <w:rFonts w:cs="Segoe UI"/>
            <w:b/>
            <w:bCs/>
            <w:color w:val="000000"/>
            <w:sz w:val="24"/>
            <w:szCs w:val="24"/>
          </w:rPr>
          <w:id w:val="-46910498"/>
        </w:sdtPr>
        <w:sdtEndPr/>
        <w:sdtContent>
          <w:sdt>
            <w:sdtPr>
              <w:rPr>
                <w:rFonts w:cs="Segoe UI"/>
                <w:b/>
                <w:bCs/>
                <w:color w:val="000000"/>
                <w:sz w:val="24"/>
                <w:szCs w:val="24"/>
              </w:rPr>
              <w:id w:val="499938439"/>
            </w:sdtPr>
            <w:sdtEndPr>
              <w:rPr>
                <w:b w:val="0"/>
              </w:rPr>
            </w:sdtEndPr>
            <w:sdtContent>
              <w:sdt>
                <w:sdtPr>
                  <w:rPr>
                    <w:sz w:val="24"/>
                    <w:szCs w:val="24"/>
                  </w:rPr>
                  <w:id w:val="1316218632"/>
                </w:sdtPr>
                <w:sdtEndPr/>
                <w:sdtContent>
                  <w:sdt>
                    <w:sdtPr>
                      <w:rPr>
                        <w:sz w:val="24"/>
                        <w:szCs w:val="24"/>
                      </w:rPr>
                      <w:id w:val="-178248953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4"/>
                        </w:rPr>
                        <w:t>☐</w:t>
                      </w:r>
                    </w:sdtContent>
                  </w:sdt>
                </w:sdtContent>
              </w:sdt>
            </w:sdtContent>
          </w:sdt>
        </w:sdtContent>
      </w:sdt>
    </w:p>
    <w:p w14:paraId="4EC6C907" w14:textId="77777777" w:rsidR="00846225" w:rsidRPr="00CF34E1" w:rsidRDefault="00846225" w:rsidP="00846225">
      <w:pPr>
        <w:pStyle w:val="ListParagraph"/>
        <w:autoSpaceDE w:val="0"/>
        <w:autoSpaceDN w:val="0"/>
        <w:adjustRightInd w:val="0"/>
        <w:ind w:left="360"/>
        <w:rPr>
          <w:rFonts w:cs="Segoe UI"/>
          <w:color w:val="000000"/>
          <w:sz w:val="24"/>
          <w:szCs w:val="24"/>
        </w:rPr>
      </w:pPr>
    </w:p>
    <w:p w14:paraId="3B1AF38D" w14:textId="77777777" w:rsidR="00495A7C" w:rsidRDefault="00D066DA" w:rsidP="00B4684A">
      <w:pPr>
        <w:pStyle w:val="ListParagraph"/>
        <w:numPr>
          <w:ilvl w:val="0"/>
          <w:numId w:val="19"/>
        </w:numPr>
        <w:autoSpaceDE w:val="0"/>
        <w:autoSpaceDN w:val="0"/>
        <w:adjustRightInd w:val="0"/>
        <w:ind w:left="720"/>
        <w:rPr>
          <w:rFonts w:cs="Segoe UI"/>
          <w:bCs/>
          <w:color w:val="000000"/>
          <w:sz w:val="24"/>
          <w:szCs w:val="24"/>
        </w:rPr>
      </w:pPr>
      <w:r w:rsidRPr="00DF6ED1">
        <w:rPr>
          <w:rFonts w:cs="Segoe UI"/>
          <w:bCs/>
          <w:color w:val="000000"/>
          <w:sz w:val="24"/>
          <w:szCs w:val="24"/>
        </w:rPr>
        <w:t xml:space="preserve">If </w:t>
      </w:r>
      <w:r w:rsidR="002536EF">
        <w:rPr>
          <w:rFonts w:cs="Segoe UI"/>
          <w:b/>
          <w:bCs/>
          <w:color w:val="000000"/>
          <w:sz w:val="24"/>
          <w:szCs w:val="24"/>
          <w:u w:val="single"/>
        </w:rPr>
        <w:t>YES</w:t>
      </w:r>
      <w:r w:rsidR="00F075F7" w:rsidRPr="00846225">
        <w:rPr>
          <w:rFonts w:cs="Segoe UI"/>
          <w:b/>
          <w:bCs/>
          <w:color w:val="000000"/>
          <w:sz w:val="24"/>
          <w:szCs w:val="24"/>
        </w:rPr>
        <w:t>,</w:t>
      </w:r>
      <w:r w:rsidR="00C83E4C" w:rsidRPr="00846225">
        <w:rPr>
          <w:rFonts w:cs="Segoe UI"/>
          <w:b/>
          <w:bCs/>
          <w:color w:val="000000"/>
          <w:sz w:val="24"/>
          <w:szCs w:val="24"/>
        </w:rPr>
        <w:t xml:space="preserve"> </w:t>
      </w:r>
      <w:r w:rsidR="00C83E4C" w:rsidRPr="00846225">
        <w:rPr>
          <w:rFonts w:cs="Segoe UI"/>
          <w:b/>
          <w:bCs/>
          <w:color w:val="B10043"/>
          <w:sz w:val="24"/>
          <w:szCs w:val="24"/>
        </w:rPr>
        <w:t>d</w:t>
      </w:r>
      <w:r w:rsidRPr="00846225">
        <w:rPr>
          <w:rFonts w:cs="Segoe UI"/>
          <w:b/>
          <w:bCs/>
          <w:color w:val="B10043"/>
          <w:sz w:val="24"/>
          <w:szCs w:val="24"/>
        </w:rPr>
        <w:t>escribe</w:t>
      </w:r>
      <w:r w:rsidRPr="00846225">
        <w:rPr>
          <w:rFonts w:cs="Segoe UI"/>
          <w:b/>
          <w:bCs/>
          <w:color w:val="000000"/>
          <w:sz w:val="24"/>
          <w:szCs w:val="24"/>
        </w:rPr>
        <w:t xml:space="preserve"> </w:t>
      </w:r>
      <w:r w:rsidRPr="00846225">
        <w:rPr>
          <w:rFonts w:cs="Segoe UI"/>
          <w:bCs/>
          <w:color w:val="000000"/>
          <w:sz w:val="24"/>
          <w:szCs w:val="24"/>
        </w:rPr>
        <w:t>how your organization ensures that advertisements or other product</w:t>
      </w:r>
      <w:r w:rsidRPr="00846225">
        <w:rPr>
          <w:rFonts w:ascii="Times New Roman" w:hAnsi="Times New Roman"/>
          <w:color w:val="000000"/>
          <w:sz w:val="24"/>
          <w:szCs w:val="24"/>
        </w:rPr>
        <w:t>‐</w:t>
      </w:r>
      <w:r w:rsidRPr="00846225">
        <w:rPr>
          <w:rFonts w:cs="Segoe UI"/>
          <w:bCs/>
          <w:color w:val="000000"/>
          <w:sz w:val="24"/>
          <w:szCs w:val="24"/>
        </w:rPr>
        <w:t>promotion materials are kept separate from the education. In your description, distinguish between your processes related to advertisements and/or product promotion in each of the following types of CME activities:</w:t>
      </w:r>
    </w:p>
    <w:p w14:paraId="13FE322E" w14:textId="77777777" w:rsidR="00626AC0" w:rsidRDefault="00626AC0" w:rsidP="004D0053">
      <w:pPr>
        <w:pStyle w:val="ListParagraph"/>
        <w:autoSpaceDE w:val="0"/>
        <w:autoSpaceDN w:val="0"/>
        <w:adjustRightInd w:val="0"/>
        <w:rPr>
          <w:rFonts w:cs="Segoe UI"/>
          <w:bCs/>
          <w:color w:val="000000"/>
          <w:sz w:val="24"/>
          <w:szCs w:val="24"/>
        </w:rPr>
      </w:pPr>
    </w:p>
    <w:p w14:paraId="19D7CCE7" w14:textId="77777777" w:rsidR="00D42407" w:rsidRDefault="00D42407" w:rsidP="00B4684A">
      <w:pPr>
        <w:pStyle w:val="ListParagraph"/>
        <w:numPr>
          <w:ilvl w:val="0"/>
          <w:numId w:val="21"/>
        </w:numPr>
        <w:autoSpaceDE w:val="0"/>
        <w:autoSpaceDN w:val="0"/>
        <w:adjustRightInd w:val="0"/>
        <w:rPr>
          <w:rFonts w:cs="Segoe UI"/>
          <w:bCs/>
          <w:color w:val="000000"/>
          <w:sz w:val="24"/>
          <w:szCs w:val="24"/>
        </w:rPr>
      </w:pPr>
      <w:r>
        <w:rPr>
          <w:rFonts w:cs="Segoe UI"/>
          <w:bCs/>
          <w:color w:val="000000"/>
          <w:sz w:val="24"/>
          <w:szCs w:val="24"/>
        </w:rPr>
        <w:t xml:space="preserve">Print materials: </w:t>
      </w:r>
      <w:sdt>
        <w:sdtPr>
          <w:rPr>
            <w:rFonts w:asciiTheme="minorHAnsi" w:hAnsiTheme="minorHAnsi" w:cstheme="minorHAnsi"/>
            <w:shd w:val="clear" w:color="auto" w:fill="D9D9D9" w:themeFill="background1" w:themeFillShade="D9"/>
          </w:rPr>
          <w:id w:val="-811782531"/>
          <w:placeholder>
            <w:docPart w:val="7D56257353E34736A0BE980BFA917A1A"/>
          </w:placeholder>
          <w:showingPlcHdr/>
        </w:sdtPr>
        <w:sdtEndPr>
          <w:rPr>
            <w:shd w:val="clear" w:color="auto" w:fill="auto"/>
          </w:rPr>
        </w:sdtEndPr>
        <w:sdtContent>
          <w:r w:rsidRPr="00D42407">
            <w:rPr>
              <w:rStyle w:val="PlaceholderText"/>
              <w:rFonts w:asciiTheme="minorHAnsi" w:hAnsiTheme="minorHAnsi" w:cstheme="minorHAnsi"/>
              <w:sz w:val="24"/>
              <w:szCs w:val="24"/>
              <w:shd w:val="clear" w:color="auto" w:fill="D9D9D9" w:themeFill="background1" w:themeFillShade="D9"/>
            </w:rPr>
            <w:t>Click here to enter text.</w:t>
          </w:r>
        </w:sdtContent>
      </w:sdt>
    </w:p>
    <w:p w14:paraId="06DC8A9F" w14:textId="77777777" w:rsidR="00D42407" w:rsidRDefault="00D42407" w:rsidP="00B4684A">
      <w:pPr>
        <w:pStyle w:val="ListParagraph"/>
        <w:numPr>
          <w:ilvl w:val="0"/>
          <w:numId w:val="21"/>
        </w:numPr>
        <w:autoSpaceDE w:val="0"/>
        <w:autoSpaceDN w:val="0"/>
        <w:adjustRightInd w:val="0"/>
        <w:rPr>
          <w:rFonts w:cs="Segoe UI"/>
          <w:bCs/>
          <w:color w:val="000000"/>
          <w:sz w:val="24"/>
          <w:szCs w:val="24"/>
        </w:rPr>
      </w:pPr>
      <w:r>
        <w:rPr>
          <w:rFonts w:cs="Segoe UI"/>
          <w:bCs/>
          <w:color w:val="000000"/>
          <w:sz w:val="24"/>
          <w:szCs w:val="24"/>
        </w:rPr>
        <w:t xml:space="preserve">Computer-based materials: </w:t>
      </w:r>
      <w:sdt>
        <w:sdtPr>
          <w:rPr>
            <w:rFonts w:asciiTheme="minorHAnsi" w:hAnsiTheme="minorHAnsi" w:cstheme="minorHAnsi"/>
            <w:shd w:val="clear" w:color="auto" w:fill="D9D9D9" w:themeFill="background1" w:themeFillShade="D9"/>
          </w:rPr>
          <w:id w:val="103549344"/>
          <w:placeholder>
            <w:docPart w:val="1131C74699CB4497A87370075284A8E5"/>
          </w:placeholder>
          <w:showingPlcHdr/>
        </w:sdtPr>
        <w:sdtEndPr>
          <w:rPr>
            <w:shd w:val="clear" w:color="auto" w:fill="auto"/>
          </w:rPr>
        </w:sdtEndPr>
        <w:sdtContent>
          <w:r w:rsidRPr="00D42407">
            <w:rPr>
              <w:rStyle w:val="PlaceholderText"/>
              <w:rFonts w:asciiTheme="minorHAnsi" w:hAnsiTheme="minorHAnsi" w:cstheme="minorHAnsi"/>
              <w:sz w:val="24"/>
              <w:szCs w:val="24"/>
              <w:shd w:val="clear" w:color="auto" w:fill="D9D9D9" w:themeFill="background1" w:themeFillShade="D9"/>
            </w:rPr>
            <w:t>Click here to enter text.</w:t>
          </w:r>
        </w:sdtContent>
      </w:sdt>
    </w:p>
    <w:p w14:paraId="55BE9AED" w14:textId="77777777" w:rsidR="00D42407" w:rsidRDefault="00D42407" w:rsidP="00B4684A">
      <w:pPr>
        <w:pStyle w:val="ListParagraph"/>
        <w:numPr>
          <w:ilvl w:val="0"/>
          <w:numId w:val="21"/>
        </w:numPr>
        <w:autoSpaceDE w:val="0"/>
        <w:autoSpaceDN w:val="0"/>
        <w:adjustRightInd w:val="0"/>
        <w:rPr>
          <w:rFonts w:cs="Segoe UI"/>
          <w:bCs/>
          <w:color w:val="000000"/>
          <w:sz w:val="24"/>
          <w:szCs w:val="24"/>
        </w:rPr>
      </w:pPr>
      <w:r>
        <w:rPr>
          <w:rFonts w:cs="Segoe UI"/>
          <w:bCs/>
          <w:color w:val="000000"/>
          <w:sz w:val="24"/>
          <w:szCs w:val="24"/>
        </w:rPr>
        <w:t xml:space="preserve">Audio and video recordings: </w:t>
      </w:r>
      <w:sdt>
        <w:sdtPr>
          <w:rPr>
            <w:rFonts w:asciiTheme="minorHAnsi" w:hAnsiTheme="minorHAnsi" w:cstheme="minorHAnsi"/>
            <w:shd w:val="clear" w:color="auto" w:fill="D9D9D9" w:themeFill="background1" w:themeFillShade="D9"/>
          </w:rPr>
          <w:id w:val="1032542803"/>
          <w:placeholder>
            <w:docPart w:val="385D9C09E1FA40A280BACC91BA8F7C44"/>
          </w:placeholder>
          <w:showingPlcHdr/>
        </w:sdtPr>
        <w:sdtEndPr>
          <w:rPr>
            <w:shd w:val="clear" w:color="auto" w:fill="auto"/>
          </w:rPr>
        </w:sdtEndPr>
        <w:sdtContent>
          <w:r w:rsidRPr="00D42407">
            <w:rPr>
              <w:rStyle w:val="PlaceholderText"/>
              <w:rFonts w:asciiTheme="minorHAnsi" w:hAnsiTheme="minorHAnsi" w:cstheme="minorHAnsi"/>
              <w:sz w:val="24"/>
              <w:szCs w:val="24"/>
              <w:shd w:val="clear" w:color="auto" w:fill="D9D9D9" w:themeFill="background1" w:themeFillShade="D9"/>
            </w:rPr>
            <w:t>Click here to enter text.</w:t>
          </w:r>
        </w:sdtContent>
      </w:sdt>
    </w:p>
    <w:p w14:paraId="0C4A5389" w14:textId="77777777" w:rsidR="00D42407" w:rsidRDefault="00D42407" w:rsidP="00B4684A">
      <w:pPr>
        <w:pStyle w:val="ListParagraph"/>
        <w:numPr>
          <w:ilvl w:val="0"/>
          <w:numId w:val="21"/>
        </w:numPr>
        <w:autoSpaceDE w:val="0"/>
        <w:autoSpaceDN w:val="0"/>
        <w:adjustRightInd w:val="0"/>
        <w:rPr>
          <w:rFonts w:cs="Segoe UI"/>
          <w:bCs/>
          <w:color w:val="000000"/>
          <w:sz w:val="24"/>
          <w:szCs w:val="24"/>
        </w:rPr>
      </w:pPr>
      <w:r>
        <w:rPr>
          <w:rFonts w:cs="Segoe UI"/>
          <w:bCs/>
          <w:color w:val="000000"/>
          <w:sz w:val="24"/>
          <w:szCs w:val="24"/>
        </w:rPr>
        <w:t xml:space="preserve">Face-to-face: </w:t>
      </w:r>
      <w:sdt>
        <w:sdtPr>
          <w:rPr>
            <w:rFonts w:asciiTheme="minorHAnsi" w:hAnsiTheme="minorHAnsi" w:cstheme="minorHAnsi"/>
            <w:shd w:val="clear" w:color="auto" w:fill="D9D9D9" w:themeFill="background1" w:themeFillShade="D9"/>
          </w:rPr>
          <w:id w:val="2143383213"/>
          <w:placeholder>
            <w:docPart w:val="86E2D5D4CA914B82A0BFED56FD0E3DE4"/>
          </w:placeholder>
          <w:showingPlcHdr/>
        </w:sdtPr>
        <w:sdtEndPr>
          <w:rPr>
            <w:shd w:val="clear" w:color="auto" w:fill="auto"/>
          </w:rPr>
        </w:sdtEndPr>
        <w:sdtContent>
          <w:r w:rsidRPr="00D42407">
            <w:rPr>
              <w:rStyle w:val="PlaceholderText"/>
              <w:rFonts w:asciiTheme="minorHAnsi" w:hAnsiTheme="minorHAnsi" w:cstheme="minorHAnsi"/>
              <w:sz w:val="24"/>
              <w:szCs w:val="24"/>
              <w:shd w:val="clear" w:color="auto" w:fill="D9D9D9" w:themeFill="background1" w:themeFillShade="D9"/>
            </w:rPr>
            <w:t>Click here to enter text.</w:t>
          </w:r>
        </w:sdtContent>
      </w:sdt>
    </w:p>
    <w:p w14:paraId="1A7375A8" w14:textId="77777777" w:rsidR="00D066DA" w:rsidRDefault="00D066DA" w:rsidP="00361455">
      <w:pPr>
        <w:pStyle w:val="NoSpacing"/>
        <w:rPr>
          <w:rFonts w:cs="Segoe UI"/>
          <w:bCs/>
          <w:color w:val="000000"/>
          <w:sz w:val="24"/>
          <w:szCs w:val="24"/>
        </w:rPr>
      </w:pPr>
    </w:p>
    <w:p w14:paraId="5A755B10" w14:textId="77777777" w:rsidR="00DF5DC9" w:rsidRDefault="00DF5DC9" w:rsidP="00361455">
      <w:pPr>
        <w:pStyle w:val="NoSpacing"/>
        <w:rPr>
          <w:rFonts w:cs="Segoe UI"/>
          <w:bCs/>
          <w:color w:val="000000"/>
          <w:sz w:val="24"/>
          <w:szCs w:val="24"/>
        </w:rPr>
      </w:pPr>
    </w:p>
    <w:p w14:paraId="63335505" w14:textId="77777777" w:rsidR="00DF5DC9" w:rsidRDefault="00DF5DC9" w:rsidP="00361455">
      <w:pPr>
        <w:pStyle w:val="NoSpacing"/>
        <w:rPr>
          <w:rFonts w:cs="Segoe UI"/>
          <w:bCs/>
          <w:color w:val="000000"/>
          <w:sz w:val="24"/>
          <w:szCs w:val="24"/>
        </w:rPr>
      </w:pPr>
    </w:p>
    <w:p w14:paraId="43518359" w14:textId="77777777" w:rsidR="00361455" w:rsidRPr="00636B6B" w:rsidRDefault="00361455" w:rsidP="00361455">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lastRenderedPageBreak/>
        <w:t xml:space="preserve">Criterion 10 </w:t>
      </w:r>
      <w:r w:rsidR="00BB6DEB">
        <w:rPr>
          <w:rFonts w:ascii="Arial" w:hAnsi="Arial" w:cs="Arial"/>
          <w:b/>
          <w:color w:val="FFFFFF"/>
          <w:sz w:val="24"/>
          <w:szCs w:val="24"/>
        </w:rPr>
        <w:t>(SCS 5)</w:t>
      </w:r>
      <w:r w:rsidR="004F2108">
        <w:rPr>
          <w:rFonts w:ascii="Arial" w:hAnsi="Arial" w:cs="Arial"/>
          <w:b/>
          <w:color w:val="FFFFFF"/>
          <w:sz w:val="24"/>
          <w:szCs w:val="24"/>
        </w:rPr>
        <w:t xml:space="preserve"> – Content </w:t>
      </w:r>
      <w:r w:rsidR="00C47302">
        <w:rPr>
          <w:rFonts w:ascii="Arial" w:hAnsi="Arial" w:cs="Arial"/>
          <w:b/>
          <w:color w:val="FFFFFF"/>
          <w:sz w:val="24"/>
          <w:szCs w:val="24"/>
        </w:rPr>
        <w:t>and Format without Commercial Bias</w:t>
      </w:r>
    </w:p>
    <w:p w14:paraId="2928C1B4" w14:textId="77777777" w:rsidR="00D066DA" w:rsidRPr="00636B6B" w:rsidRDefault="00D066DA" w:rsidP="00D066DA">
      <w:pPr>
        <w:pStyle w:val="NoSpacing"/>
        <w:rPr>
          <w:color w:val="616A74"/>
          <w:sz w:val="24"/>
          <w:szCs w:val="24"/>
        </w:rPr>
      </w:pPr>
      <w:r w:rsidRPr="00636B6B">
        <w:rPr>
          <w:color w:val="616A74"/>
          <w:sz w:val="24"/>
          <w:szCs w:val="24"/>
        </w:rPr>
        <w:t>The provider actively promotes improvements in health care and NOT proprietary interests of a c</w:t>
      </w:r>
      <w:r w:rsidR="00BB6DEB">
        <w:rPr>
          <w:color w:val="616A74"/>
          <w:sz w:val="24"/>
          <w:szCs w:val="24"/>
        </w:rPr>
        <w:t>ommercial interest</w:t>
      </w:r>
      <w:r w:rsidRPr="00636B6B">
        <w:rPr>
          <w:color w:val="616A74"/>
          <w:sz w:val="24"/>
          <w:szCs w:val="24"/>
        </w:rPr>
        <w:t>.</w:t>
      </w:r>
    </w:p>
    <w:p w14:paraId="1B9BDE19" w14:textId="77777777" w:rsidR="0099339E" w:rsidRPr="00B64C90" w:rsidRDefault="0099339E" w:rsidP="00D066DA">
      <w:pPr>
        <w:pStyle w:val="NoSpacing"/>
        <w:rPr>
          <w:color w:val="616A74"/>
          <w:sz w:val="21"/>
          <w:szCs w:val="21"/>
        </w:rPr>
      </w:pPr>
    </w:p>
    <w:p w14:paraId="45A43867" w14:textId="77777777" w:rsidR="0099339E" w:rsidRPr="00B64C90" w:rsidRDefault="00D066DA" w:rsidP="00D066DA">
      <w:pPr>
        <w:pStyle w:val="NoSpacing"/>
        <w:rPr>
          <w:color w:val="616A74"/>
          <w:sz w:val="21"/>
          <w:szCs w:val="21"/>
        </w:rPr>
      </w:pPr>
      <w:r w:rsidRPr="00B64C90">
        <w:rPr>
          <w:b/>
          <w:color w:val="616A74"/>
          <w:sz w:val="21"/>
          <w:szCs w:val="21"/>
        </w:rPr>
        <w:t>SCS 5.1:</w:t>
      </w:r>
      <w:r w:rsidRPr="00B64C90">
        <w:rPr>
          <w:color w:val="616A74"/>
          <w:sz w:val="21"/>
          <w:szCs w:val="21"/>
        </w:rPr>
        <w:t xml:space="preserve"> The content or format of a CME activity or its related materials must promote improvements or quality in healthcare and not a specific proprietary business interest of a commercial interest. </w:t>
      </w:r>
    </w:p>
    <w:p w14:paraId="4814A0A8" w14:textId="77777777" w:rsidR="00D066DA" w:rsidRPr="00B64C90" w:rsidRDefault="00D066DA" w:rsidP="00D066DA">
      <w:pPr>
        <w:pStyle w:val="NoSpacing"/>
        <w:rPr>
          <w:color w:val="616A74"/>
          <w:sz w:val="21"/>
          <w:szCs w:val="21"/>
        </w:rPr>
      </w:pPr>
      <w:r w:rsidRPr="00B64C90">
        <w:rPr>
          <w:b/>
          <w:color w:val="616A74"/>
          <w:sz w:val="21"/>
          <w:szCs w:val="21"/>
        </w:rPr>
        <w:t>SCS 5.2:</w:t>
      </w:r>
      <w:r w:rsidRPr="00B64C90">
        <w:rPr>
          <w:color w:val="616A74"/>
          <w:sz w:val="21"/>
          <w:szCs w:val="21"/>
        </w:rPr>
        <w:t xml:space="preserve"> Presentations must give a balanced view of therapeutic options. Use of generic names will contribute to this impartiality. If the CME educational material or content includes trade names, where available trade names from several companies should be used, not just trade names from a single company.</w:t>
      </w:r>
    </w:p>
    <w:p w14:paraId="5A6433AF" w14:textId="77777777" w:rsidR="00D867DF" w:rsidRPr="004F2108" w:rsidRDefault="00D066DA" w:rsidP="00D867DF">
      <w:pPr>
        <w:pStyle w:val="NoSpacing"/>
        <w:rPr>
          <w:sz w:val="21"/>
          <w:szCs w:val="21"/>
        </w:rPr>
      </w:pPr>
      <w:r w:rsidRPr="00B64C90">
        <w:rPr>
          <w:color w:val="616A74"/>
          <w:sz w:val="21"/>
          <w:szCs w:val="21"/>
        </w:rPr>
        <w:t>It is an expectation of the ACCME that the content of CME activities does not promote the proprietary interests of any commercial interests (i.e., there is no commercial bias) and that your CME activities give a balanced view of therapeutic options.</w:t>
      </w:r>
    </w:p>
    <w:p w14:paraId="511F9491" w14:textId="77777777" w:rsidR="00D867DF" w:rsidRPr="004F2108" w:rsidRDefault="00D867DF" w:rsidP="00D867DF">
      <w:pPr>
        <w:pStyle w:val="NoSpacing"/>
        <w:rPr>
          <w:sz w:val="24"/>
          <w:szCs w:val="24"/>
        </w:rPr>
      </w:pPr>
    </w:p>
    <w:p w14:paraId="43937044" w14:textId="77777777" w:rsidR="00D867DF" w:rsidRDefault="004F2108" w:rsidP="004F2108">
      <w:pPr>
        <w:pStyle w:val="NoSpacing"/>
        <w:numPr>
          <w:ilvl w:val="0"/>
          <w:numId w:val="31"/>
        </w:numPr>
        <w:ind w:left="360"/>
        <w:rPr>
          <w:color w:val="616A74"/>
          <w:sz w:val="21"/>
          <w:szCs w:val="21"/>
        </w:rPr>
      </w:pPr>
      <w:r>
        <w:rPr>
          <w:b/>
          <w:color w:val="B10043"/>
          <w:sz w:val="24"/>
          <w:szCs w:val="24"/>
        </w:rPr>
        <w:t>De</w:t>
      </w:r>
      <w:r w:rsidR="00D066DA" w:rsidRPr="00396C2E">
        <w:rPr>
          <w:b/>
          <w:color w:val="B10043"/>
          <w:sz w:val="24"/>
          <w:szCs w:val="24"/>
        </w:rPr>
        <w:t>scribe</w:t>
      </w:r>
      <w:r w:rsidR="00D066DA" w:rsidRPr="00396C2E">
        <w:rPr>
          <w:sz w:val="24"/>
          <w:szCs w:val="24"/>
        </w:rPr>
        <w:t xml:space="preserve"> how your CME activities and your program of continuing medical education ensure that these two expectations are fulfilled</w:t>
      </w:r>
      <w:r w:rsidR="00081C1D">
        <w:rPr>
          <w:sz w:val="24"/>
          <w:szCs w:val="24"/>
        </w:rPr>
        <w:t>.</w:t>
      </w:r>
    </w:p>
    <w:p w14:paraId="0A46C8A2" w14:textId="77777777" w:rsidR="00D867DF" w:rsidRPr="004D0053" w:rsidRDefault="00D867DF" w:rsidP="00D867DF">
      <w:pPr>
        <w:pStyle w:val="NoSpacing"/>
        <w:rPr>
          <w:color w:val="616A74"/>
          <w:sz w:val="10"/>
          <w:szCs w:val="10"/>
        </w:rPr>
      </w:pPr>
    </w:p>
    <w:p w14:paraId="588B9FDA" w14:textId="77777777" w:rsidR="00D066DA" w:rsidRPr="00D867DF" w:rsidRDefault="002F4761" w:rsidP="004F2108">
      <w:pPr>
        <w:pStyle w:val="NoSpacing"/>
        <w:ind w:left="360"/>
        <w:rPr>
          <w:color w:val="616A74"/>
          <w:sz w:val="21"/>
          <w:szCs w:val="21"/>
        </w:rPr>
      </w:pPr>
      <w:sdt>
        <w:sdtPr>
          <w:rPr>
            <w:rFonts w:asciiTheme="minorHAnsi" w:hAnsiTheme="minorHAnsi" w:cstheme="minorHAnsi"/>
            <w:b/>
            <w:sz w:val="24"/>
            <w:szCs w:val="24"/>
          </w:rPr>
          <w:id w:val="-255678766"/>
          <w:placeholder>
            <w:docPart w:val="CADC71B5FA28492AA5BE3D0275271E96"/>
          </w:placeholder>
          <w:showingPlcHdr/>
        </w:sdtPr>
        <w:sdtEndPr/>
        <w:sdtContent>
          <w:r w:rsidR="004F2108" w:rsidRPr="00515CB6">
            <w:rPr>
              <w:rStyle w:val="PlaceholderText"/>
              <w:rFonts w:asciiTheme="minorHAnsi" w:hAnsiTheme="minorHAnsi" w:cstheme="minorHAnsi"/>
              <w:sz w:val="24"/>
              <w:szCs w:val="24"/>
              <w:shd w:val="clear" w:color="auto" w:fill="D9D9D9" w:themeFill="background1" w:themeFillShade="D9"/>
            </w:rPr>
            <w:t>Click here to enter text.</w:t>
          </w:r>
        </w:sdtContent>
      </w:sdt>
    </w:p>
    <w:p w14:paraId="7F806674" w14:textId="77777777" w:rsidR="0001323F" w:rsidRDefault="0001323F" w:rsidP="00D066DA">
      <w:pPr>
        <w:pStyle w:val="NoSpacing"/>
        <w:rPr>
          <w:b/>
          <w:color w:val="616A74"/>
          <w:sz w:val="24"/>
          <w:szCs w:val="24"/>
        </w:rPr>
      </w:pPr>
    </w:p>
    <w:p w14:paraId="7BE75E6F" w14:textId="77777777" w:rsidR="00DF5DC9" w:rsidRDefault="00DF5DC9" w:rsidP="00D066DA">
      <w:pPr>
        <w:pStyle w:val="NoSpacing"/>
        <w:rPr>
          <w:b/>
          <w:color w:val="616A74"/>
          <w:sz w:val="24"/>
          <w:szCs w:val="24"/>
        </w:rPr>
      </w:pPr>
    </w:p>
    <w:p w14:paraId="761EB08C" w14:textId="77777777" w:rsidR="00C96CFA" w:rsidRPr="00636B6B" w:rsidRDefault="00C96CFA" w:rsidP="00C96CFA">
      <w:pPr>
        <w:shd w:val="clear" w:color="auto" w:fill="616A74"/>
        <w:tabs>
          <w:tab w:val="left" w:pos="840"/>
        </w:tabs>
        <w:rPr>
          <w:rFonts w:ascii="Arial" w:hAnsi="Arial" w:cs="Arial"/>
          <w:color w:val="FFFFFF"/>
          <w:sz w:val="24"/>
          <w:szCs w:val="24"/>
        </w:rPr>
      </w:pPr>
      <w:r>
        <w:rPr>
          <w:rFonts w:ascii="Arial" w:hAnsi="Arial" w:cs="Arial"/>
          <w:b/>
          <w:color w:val="FFFFFF"/>
          <w:sz w:val="24"/>
          <w:szCs w:val="24"/>
        </w:rPr>
        <w:t>CME Clinical Content Validation Policy</w:t>
      </w:r>
    </w:p>
    <w:p w14:paraId="1267DE2D" w14:textId="77777777" w:rsidR="00636B6B" w:rsidRDefault="00D066DA" w:rsidP="00D066DA">
      <w:pPr>
        <w:pStyle w:val="NoSpacing"/>
        <w:rPr>
          <w:color w:val="616A74"/>
          <w:sz w:val="24"/>
          <w:szCs w:val="24"/>
        </w:rPr>
      </w:pPr>
      <w:r w:rsidRPr="00636B6B">
        <w:rPr>
          <w:color w:val="616A74"/>
          <w:sz w:val="24"/>
          <w:szCs w:val="24"/>
        </w:rPr>
        <w:t>Accredited providers are responsible for validating the clinical content of CME activities that they provide. Specifically,</w:t>
      </w:r>
    </w:p>
    <w:p w14:paraId="35C32CCE" w14:textId="77777777" w:rsidR="00C96CFA" w:rsidRPr="00BB6DEB" w:rsidRDefault="00C96CFA" w:rsidP="00D066DA">
      <w:pPr>
        <w:pStyle w:val="NoSpacing"/>
        <w:rPr>
          <w:color w:val="616A74"/>
          <w:sz w:val="24"/>
          <w:szCs w:val="24"/>
        </w:rPr>
      </w:pPr>
    </w:p>
    <w:p w14:paraId="1B9AA71E" w14:textId="77777777" w:rsidR="00636B6B" w:rsidRPr="00B64C90" w:rsidRDefault="00D066DA" w:rsidP="00B4684A">
      <w:pPr>
        <w:pStyle w:val="NoSpacing"/>
        <w:numPr>
          <w:ilvl w:val="0"/>
          <w:numId w:val="3"/>
        </w:numPr>
        <w:rPr>
          <w:color w:val="616A74"/>
          <w:sz w:val="21"/>
          <w:szCs w:val="21"/>
        </w:rPr>
      </w:pPr>
      <w:r w:rsidRPr="00B64C90">
        <w:rPr>
          <w:color w:val="616A74"/>
          <w:sz w:val="21"/>
          <w:szCs w:val="21"/>
        </w:rPr>
        <w:t>All the recommendations involving clinical medicine in a CME activity must be based on evidence that is accepted within the profession of medicine as adequate justification for their indications and contraindications in the care of patients.</w:t>
      </w:r>
    </w:p>
    <w:p w14:paraId="1709D9EE" w14:textId="77777777" w:rsidR="00636B6B" w:rsidRPr="00B64C90" w:rsidRDefault="00D066DA" w:rsidP="00B4684A">
      <w:pPr>
        <w:pStyle w:val="NoSpacing"/>
        <w:numPr>
          <w:ilvl w:val="0"/>
          <w:numId w:val="3"/>
        </w:numPr>
        <w:rPr>
          <w:color w:val="616A74"/>
          <w:sz w:val="21"/>
          <w:szCs w:val="21"/>
        </w:rPr>
      </w:pPr>
      <w:r w:rsidRPr="00B64C90">
        <w:rPr>
          <w:color w:val="616A74"/>
          <w:sz w:val="21"/>
          <w:szCs w:val="21"/>
        </w:rPr>
        <w:t>All scientific research referred to, reported, or used in CME in support or justification of a patient care recommendation must conform to the generally accepted standards of experimental design, data collection and analysis.</w:t>
      </w:r>
    </w:p>
    <w:p w14:paraId="6FFA437E" w14:textId="77777777" w:rsidR="00D066DA" w:rsidRPr="00B64C90" w:rsidRDefault="00D066DA" w:rsidP="00B4684A">
      <w:pPr>
        <w:pStyle w:val="NoSpacing"/>
        <w:numPr>
          <w:ilvl w:val="0"/>
          <w:numId w:val="3"/>
        </w:numPr>
        <w:rPr>
          <w:color w:val="616A74"/>
          <w:sz w:val="21"/>
          <w:szCs w:val="21"/>
        </w:rPr>
      </w:pPr>
      <w:r w:rsidRPr="00B64C90">
        <w:rPr>
          <w:color w:val="616A74"/>
          <w:sz w:val="21"/>
          <w:szCs w:val="21"/>
        </w:rPr>
        <w:t>Providers are not eligible for ACCME accreditation or reaccreditation if they present activities that promote recommendations, treatment, or manners of practicing medicine that are not within the definition of CME, or known to have risks or dangers that outweigh the benefits or known to be ineffective in the treatment of patients. An organization whose program of CME is devoted to advocacy of unscientific modalities of diagnosis or therapy is not eligible to apply for ACCME accreditation.</w:t>
      </w:r>
    </w:p>
    <w:p w14:paraId="6EFC3647" w14:textId="77777777" w:rsidR="00636B6B" w:rsidRPr="00B64C90" w:rsidRDefault="00636B6B" w:rsidP="00D066DA">
      <w:pPr>
        <w:pStyle w:val="NoSpacing"/>
        <w:rPr>
          <w:color w:val="616A74"/>
          <w:sz w:val="21"/>
          <w:szCs w:val="21"/>
        </w:rPr>
      </w:pPr>
    </w:p>
    <w:p w14:paraId="5CBB2539" w14:textId="77777777" w:rsidR="00D066DA" w:rsidRPr="00B64C90" w:rsidRDefault="00D066DA" w:rsidP="00D066DA">
      <w:pPr>
        <w:pStyle w:val="NoSpacing"/>
        <w:rPr>
          <w:color w:val="616A74"/>
          <w:sz w:val="21"/>
          <w:szCs w:val="21"/>
        </w:rPr>
      </w:pPr>
      <w:r w:rsidRPr="00B64C90">
        <w:rPr>
          <w:color w:val="616A74"/>
          <w:sz w:val="21"/>
          <w:szCs w:val="21"/>
        </w:rPr>
        <w:t>Definition of CME: Continuing medical education consists of educational activities which serve to maintain, develop, or increase the knowledge, skills, and professional performance and relationships that a physician uses to provide services for patients, the public, or the profession. The content of CME is that body of knowledge and skills generally recognized and accepted by the profession as within the basic medical sciences, the discipline of clinical medicine, and the provision of health care to the public.</w:t>
      </w:r>
    </w:p>
    <w:p w14:paraId="128FD70C" w14:textId="77777777" w:rsidR="00721C65" w:rsidRDefault="00721C65" w:rsidP="00D867DF">
      <w:pPr>
        <w:pStyle w:val="NoSpacing"/>
        <w:rPr>
          <w:color w:val="616A74"/>
          <w:sz w:val="21"/>
          <w:szCs w:val="21"/>
        </w:rPr>
      </w:pPr>
    </w:p>
    <w:p w14:paraId="3339AAF2" w14:textId="77777777" w:rsidR="00D867DF" w:rsidRDefault="00D066DA" w:rsidP="00D867DF">
      <w:pPr>
        <w:pStyle w:val="NoSpacing"/>
        <w:rPr>
          <w:color w:val="616A74"/>
          <w:sz w:val="21"/>
          <w:szCs w:val="21"/>
        </w:rPr>
      </w:pPr>
      <w:r w:rsidRPr="00B64C90">
        <w:rPr>
          <w:color w:val="616A74"/>
          <w:sz w:val="21"/>
          <w:szCs w:val="21"/>
        </w:rPr>
        <w:t>The ACCME requires that the content of all CME activities meets the ACCME’s Clinical Content Validation policy, and that the subject matter is within the ACCME's Definition of CME.</w:t>
      </w:r>
    </w:p>
    <w:p w14:paraId="465FD99C" w14:textId="77777777" w:rsidR="00D867DF" w:rsidRPr="00BB6DEB" w:rsidRDefault="00D867DF" w:rsidP="00D867DF">
      <w:pPr>
        <w:pStyle w:val="NoSpacing"/>
        <w:rPr>
          <w:color w:val="616A74"/>
          <w:sz w:val="24"/>
          <w:szCs w:val="24"/>
        </w:rPr>
      </w:pPr>
    </w:p>
    <w:p w14:paraId="662C0B63" w14:textId="77777777" w:rsidR="00D867DF" w:rsidRDefault="00D066DA" w:rsidP="00897DBD">
      <w:pPr>
        <w:pStyle w:val="NoSpacing"/>
        <w:numPr>
          <w:ilvl w:val="0"/>
          <w:numId w:val="34"/>
        </w:numPr>
        <w:ind w:left="360"/>
        <w:rPr>
          <w:color w:val="616A74"/>
          <w:sz w:val="21"/>
          <w:szCs w:val="21"/>
        </w:rPr>
      </w:pPr>
      <w:r w:rsidRPr="002F258D">
        <w:rPr>
          <w:b/>
          <w:color w:val="B10043"/>
          <w:sz w:val="24"/>
          <w:szCs w:val="24"/>
        </w:rPr>
        <w:t>Describe</w:t>
      </w:r>
      <w:r w:rsidRPr="00636B6B">
        <w:rPr>
          <w:b/>
          <w:sz w:val="24"/>
          <w:szCs w:val="24"/>
        </w:rPr>
        <w:t xml:space="preserve"> </w:t>
      </w:r>
      <w:r w:rsidRPr="002F258D">
        <w:rPr>
          <w:sz w:val="24"/>
          <w:szCs w:val="24"/>
        </w:rPr>
        <w:t>how your CME activities and your program of continuing medical education ensure that these expectations are fulfilled</w:t>
      </w:r>
      <w:r w:rsidR="00185CCB">
        <w:rPr>
          <w:sz w:val="24"/>
          <w:szCs w:val="24"/>
        </w:rPr>
        <w:t xml:space="preserve"> (i.e., planning, policy, procedure, monitoring).</w:t>
      </w:r>
    </w:p>
    <w:p w14:paraId="42BDCD60" w14:textId="77777777" w:rsidR="00D867DF" w:rsidRPr="004D0053" w:rsidRDefault="00D867DF" w:rsidP="00D867DF">
      <w:pPr>
        <w:pStyle w:val="NoSpacing"/>
        <w:rPr>
          <w:color w:val="616A74"/>
          <w:sz w:val="10"/>
          <w:szCs w:val="10"/>
        </w:rPr>
      </w:pPr>
    </w:p>
    <w:p w14:paraId="067CB1BF" w14:textId="77777777" w:rsidR="00D066DA" w:rsidRPr="00515CB6" w:rsidRDefault="002F4761" w:rsidP="00897DBD">
      <w:pPr>
        <w:pStyle w:val="NoSpacing"/>
        <w:ind w:left="360"/>
        <w:rPr>
          <w:color w:val="616A74"/>
          <w:sz w:val="21"/>
          <w:szCs w:val="21"/>
        </w:rPr>
      </w:pPr>
      <w:sdt>
        <w:sdtPr>
          <w:rPr>
            <w:rFonts w:asciiTheme="minorHAnsi" w:hAnsiTheme="minorHAnsi" w:cstheme="minorHAnsi"/>
            <w:b/>
            <w:sz w:val="24"/>
            <w:szCs w:val="24"/>
          </w:rPr>
          <w:id w:val="-1545049445"/>
          <w:placeholder>
            <w:docPart w:val="B6AC9595D49643049556F03FE8D9167F"/>
          </w:placeholder>
          <w:showingPlcHdr/>
        </w:sdtPr>
        <w:sdtEndPr/>
        <w:sdtContent>
          <w:r w:rsidR="00897DBD" w:rsidRPr="00515CB6">
            <w:rPr>
              <w:rStyle w:val="PlaceholderText"/>
              <w:rFonts w:asciiTheme="minorHAnsi" w:hAnsiTheme="minorHAnsi" w:cstheme="minorHAnsi"/>
              <w:sz w:val="24"/>
              <w:szCs w:val="24"/>
              <w:shd w:val="clear" w:color="auto" w:fill="D9D9D9" w:themeFill="background1" w:themeFillShade="D9"/>
            </w:rPr>
            <w:t>Click here to enter text.</w:t>
          </w:r>
        </w:sdtContent>
      </w:sdt>
    </w:p>
    <w:p w14:paraId="78BBA601" w14:textId="77777777" w:rsidR="00043C45" w:rsidRDefault="00043C45" w:rsidP="0001323F">
      <w:pPr>
        <w:pStyle w:val="NoSpacing"/>
        <w:rPr>
          <w:b/>
          <w:sz w:val="24"/>
          <w:szCs w:val="24"/>
        </w:rPr>
      </w:pPr>
    </w:p>
    <w:p w14:paraId="51DC685A" w14:textId="77777777" w:rsidR="0001323F" w:rsidRDefault="0001323F" w:rsidP="0001323F">
      <w:pPr>
        <w:pStyle w:val="NoSpacing"/>
        <w:rPr>
          <w:b/>
          <w:sz w:val="24"/>
          <w:szCs w:val="24"/>
        </w:rPr>
      </w:pPr>
    </w:p>
    <w:p w14:paraId="0F9C256E" w14:textId="77777777" w:rsidR="00DF5DC9" w:rsidRDefault="00DF5DC9" w:rsidP="0001323F">
      <w:pPr>
        <w:pStyle w:val="NoSpacing"/>
        <w:rPr>
          <w:b/>
          <w:sz w:val="24"/>
          <w:szCs w:val="24"/>
        </w:rPr>
      </w:pPr>
    </w:p>
    <w:p w14:paraId="7454B38A" w14:textId="77777777" w:rsidR="00DF5DC9" w:rsidRDefault="00DF5DC9" w:rsidP="0001323F">
      <w:pPr>
        <w:pStyle w:val="NoSpacing"/>
        <w:rPr>
          <w:b/>
          <w:sz w:val="24"/>
          <w:szCs w:val="24"/>
        </w:rPr>
      </w:pPr>
    </w:p>
    <w:p w14:paraId="7078B961" w14:textId="77777777" w:rsidR="00DF5DC9" w:rsidRDefault="00DF5DC9" w:rsidP="0001323F">
      <w:pPr>
        <w:pStyle w:val="NoSpacing"/>
        <w:rPr>
          <w:b/>
          <w:sz w:val="24"/>
          <w:szCs w:val="24"/>
        </w:rPr>
      </w:pPr>
    </w:p>
    <w:p w14:paraId="626CAF01" w14:textId="77777777" w:rsidR="00DF5DC9" w:rsidRDefault="00DF5DC9" w:rsidP="0001323F">
      <w:pPr>
        <w:pStyle w:val="NoSpacing"/>
        <w:rPr>
          <w:b/>
          <w:sz w:val="24"/>
          <w:szCs w:val="24"/>
        </w:rPr>
      </w:pPr>
    </w:p>
    <w:p w14:paraId="7E82A16F" w14:textId="77777777" w:rsidR="00DF5DC9" w:rsidRDefault="00DF5DC9" w:rsidP="0001323F">
      <w:pPr>
        <w:pStyle w:val="NoSpacing"/>
        <w:rPr>
          <w:b/>
          <w:sz w:val="24"/>
          <w:szCs w:val="24"/>
        </w:rPr>
      </w:pPr>
    </w:p>
    <w:p w14:paraId="74782AFD" w14:textId="77777777" w:rsidR="00361455" w:rsidRPr="00636B6B" w:rsidRDefault="00361455" w:rsidP="00361455">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lastRenderedPageBreak/>
        <w:t>Criterion 11</w:t>
      </w:r>
      <w:r w:rsidR="00185CCB">
        <w:rPr>
          <w:rFonts w:ascii="Arial" w:hAnsi="Arial" w:cs="Arial"/>
          <w:b/>
          <w:color w:val="FFFFFF"/>
          <w:sz w:val="24"/>
          <w:szCs w:val="24"/>
        </w:rPr>
        <w:t xml:space="preserve"> </w:t>
      </w:r>
      <w:r w:rsidR="00AC4AEC">
        <w:rPr>
          <w:rFonts w:ascii="Arial" w:hAnsi="Arial" w:cs="Arial"/>
          <w:b/>
          <w:color w:val="FFFFFF"/>
          <w:sz w:val="24"/>
          <w:szCs w:val="24"/>
        </w:rPr>
        <w:t>–</w:t>
      </w:r>
      <w:r w:rsidR="00185CCB">
        <w:rPr>
          <w:rFonts w:ascii="Arial" w:hAnsi="Arial" w:cs="Arial"/>
          <w:b/>
          <w:color w:val="FFFFFF"/>
          <w:sz w:val="24"/>
          <w:szCs w:val="24"/>
        </w:rPr>
        <w:t xml:space="preserve"> </w:t>
      </w:r>
      <w:r w:rsidR="00AC4AEC">
        <w:rPr>
          <w:rFonts w:ascii="Arial" w:hAnsi="Arial" w:cs="Arial"/>
          <w:b/>
          <w:color w:val="FFFFFF"/>
          <w:sz w:val="24"/>
          <w:szCs w:val="24"/>
        </w:rPr>
        <w:t>Analysis of Changes in Learners</w:t>
      </w:r>
    </w:p>
    <w:p w14:paraId="41161BEE" w14:textId="77777777" w:rsidR="00D867DF" w:rsidRDefault="00D066DA" w:rsidP="00D867DF">
      <w:pPr>
        <w:pStyle w:val="NoSpacing"/>
        <w:rPr>
          <w:color w:val="616A74"/>
          <w:sz w:val="24"/>
          <w:szCs w:val="24"/>
        </w:rPr>
      </w:pPr>
      <w:r w:rsidRPr="00636B6B">
        <w:rPr>
          <w:color w:val="616A74"/>
          <w:sz w:val="24"/>
          <w:szCs w:val="24"/>
        </w:rPr>
        <w:t xml:space="preserve">The provider analyzes changes in learners (competence, performance, </w:t>
      </w:r>
      <w:r w:rsidR="00D867DF">
        <w:rPr>
          <w:color w:val="616A74"/>
          <w:sz w:val="24"/>
          <w:szCs w:val="24"/>
        </w:rPr>
        <w:t>and/</w:t>
      </w:r>
      <w:r w:rsidRPr="00636B6B">
        <w:rPr>
          <w:color w:val="616A74"/>
          <w:sz w:val="24"/>
          <w:szCs w:val="24"/>
        </w:rPr>
        <w:t>or patient outcomes) achieved as a result of the overall program's activities/educational interventions.</w:t>
      </w:r>
    </w:p>
    <w:p w14:paraId="083A4238" w14:textId="77777777" w:rsidR="00D867DF" w:rsidRDefault="00D867DF" w:rsidP="00D867DF">
      <w:pPr>
        <w:pStyle w:val="NoSpacing"/>
        <w:rPr>
          <w:color w:val="616A74"/>
          <w:sz w:val="24"/>
          <w:szCs w:val="24"/>
        </w:rPr>
      </w:pPr>
    </w:p>
    <w:p w14:paraId="3E0B2022" w14:textId="77777777" w:rsidR="002152B9" w:rsidRPr="002152B9" w:rsidRDefault="00D066DA" w:rsidP="002152B9">
      <w:pPr>
        <w:pStyle w:val="NoSpacing"/>
        <w:numPr>
          <w:ilvl w:val="0"/>
          <w:numId w:val="29"/>
        </w:numPr>
        <w:ind w:left="360"/>
        <w:rPr>
          <w:b/>
          <w:sz w:val="24"/>
          <w:szCs w:val="24"/>
        </w:rPr>
      </w:pPr>
      <w:r w:rsidRPr="002F258D">
        <w:rPr>
          <w:sz w:val="24"/>
          <w:szCs w:val="24"/>
        </w:rPr>
        <w:t>Based on data and information from your</w:t>
      </w:r>
      <w:r w:rsidR="00DF6ED1">
        <w:rPr>
          <w:sz w:val="24"/>
          <w:szCs w:val="24"/>
        </w:rPr>
        <w:t xml:space="preserve"> </w:t>
      </w:r>
      <w:r w:rsidR="00DF6ED1" w:rsidRPr="002152B9">
        <w:rPr>
          <w:sz w:val="24"/>
          <w:szCs w:val="24"/>
          <w:u w:val="double"/>
        </w:rPr>
        <w:t>overall</w:t>
      </w:r>
      <w:r w:rsidRPr="00DF6ED1">
        <w:rPr>
          <w:sz w:val="24"/>
          <w:szCs w:val="24"/>
        </w:rPr>
        <w:t xml:space="preserve"> </w:t>
      </w:r>
      <w:r w:rsidR="00515CB6">
        <w:rPr>
          <w:sz w:val="24"/>
          <w:szCs w:val="24"/>
        </w:rPr>
        <w:t xml:space="preserve">CME </w:t>
      </w:r>
      <w:r w:rsidRPr="002F258D">
        <w:rPr>
          <w:sz w:val="24"/>
          <w:szCs w:val="24"/>
        </w:rPr>
        <w:t xml:space="preserve">program’s activities/educational interventions, </w:t>
      </w:r>
      <w:r w:rsidRPr="002F258D">
        <w:rPr>
          <w:b/>
          <w:color w:val="B10043"/>
          <w:sz w:val="24"/>
          <w:szCs w:val="24"/>
        </w:rPr>
        <w:t>provide</w:t>
      </w:r>
      <w:r w:rsidRPr="002F258D">
        <w:rPr>
          <w:sz w:val="24"/>
          <w:szCs w:val="24"/>
        </w:rPr>
        <w:t xml:space="preserve"> your analysis of changes achieved in your learners’ competence, performance, or patient outcomes</w:t>
      </w:r>
      <w:r w:rsidR="00DF6ED1">
        <w:rPr>
          <w:sz w:val="24"/>
          <w:szCs w:val="24"/>
        </w:rPr>
        <w:t>.</w:t>
      </w:r>
      <w:r w:rsidR="00185CCB">
        <w:rPr>
          <w:sz w:val="24"/>
          <w:szCs w:val="24"/>
        </w:rPr>
        <w:t xml:space="preserve"> If possible, please</w:t>
      </w:r>
      <w:r w:rsidR="002152B9">
        <w:rPr>
          <w:sz w:val="24"/>
          <w:szCs w:val="24"/>
        </w:rPr>
        <w:t xml:space="preserve"> </w:t>
      </w:r>
      <w:r w:rsidR="002152B9">
        <w:rPr>
          <w:b/>
          <w:color w:val="B10043"/>
          <w:sz w:val="24"/>
          <w:szCs w:val="24"/>
        </w:rPr>
        <w:t>a</w:t>
      </w:r>
      <w:r w:rsidR="002152B9" w:rsidRPr="002F258D">
        <w:rPr>
          <w:b/>
          <w:color w:val="B10043"/>
          <w:sz w:val="24"/>
          <w:szCs w:val="24"/>
        </w:rPr>
        <w:t>ttach</w:t>
      </w:r>
      <w:r w:rsidR="002152B9">
        <w:rPr>
          <w:b/>
          <w:color w:val="B10043"/>
          <w:sz w:val="24"/>
          <w:szCs w:val="24"/>
        </w:rPr>
        <w:t xml:space="preserve"> </w:t>
      </w:r>
      <w:r w:rsidR="00185CCB" w:rsidRPr="002152B9">
        <w:rPr>
          <w:sz w:val="24"/>
          <w:szCs w:val="24"/>
        </w:rPr>
        <w:t>copies of any aggregated data supporting your analysis.</w:t>
      </w:r>
      <w:r w:rsidR="002152B9" w:rsidRPr="002152B9">
        <w:rPr>
          <w:sz w:val="24"/>
          <w:szCs w:val="24"/>
        </w:rPr>
        <w:t xml:space="preserve">  </w:t>
      </w:r>
      <w:r w:rsidR="002152B9" w:rsidRPr="002152B9">
        <w:rPr>
          <w:rFonts w:cs="Arial"/>
          <w:b/>
          <w:color w:val="B10043"/>
          <w:sz w:val="24"/>
          <w:szCs w:val="24"/>
        </w:rPr>
        <w:t xml:space="preserve">Label </w:t>
      </w:r>
      <w:r w:rsidR="002152B9" w:rsidRPr="002152B9">
        <w:rPr>
          <w:rFonts w:cs="Arial"/>
          <w:sz w:val="24"/>
          <w:szCs w:val="24"/>
        </w:rPr>
        <w:t>your documentation:</w:t>
      </w:r>
      <w:r w:rsidR="002152B9" w:rsidRPr="002152B9">
        <w:rPr>
          <w:rFonts w:cs="Arial"/>
          <w:b/>
          <w:sz w:val="24"/>
          <w:szCs w:val="24"/>
        </w:rPr>
        <w:t xml:space="preserve"> Attachment 5 — </w:t>
      </w:r>
      <w:r w:rsidR="002152B9">
        <w:rPr>
          <w:rFonts w:cs="Arial"/>
          <w:b/>
          <w:sz w:val="24"/>
          <w:szCs w:val="24"/>
        </w:rPr>
        <w:t>Aggregated Program Data</w:t>
      </w:r>
    </w:p>
    <w:p w14:paraId="4BDC7E42" w14:textId="77777777" w:rsidR="00D867DF" w:rsidRDefault="00D867DF" w:rsidP="00D867DF">
      <w:pPr>
        <w:pStyle w:val="NoSpacing"/>
        <w:rPr>
          <w:color w:val="616A74"/>
          <w:sz w:val="24"/>
          <w:szCs w:val="24"/>
        </w:rPr>
      </w:pPr>
    </w:p>
    <w:p w14:paraId="64E495DF" w14:textId="77777777" w:rsidR="00D867DF" w:rsidRPr="004D0053" w:rsidRDefault="00D867DF" w:rsidP="00D867DF">
      <w:pPr>
        <w:pStyle w:val="NoSpacing"/>
        <w:rPr>
          <w:color w:val="616A74"/>
          <w:sz w:val="10"/>
          <w:szCs w:val="10"/>
        </w:rPr>
      </w:pPr>
    </w:p>
    <w:p w14:paraId="30567B6E" w14:textId="77777777" w:rsidR="00D066DA" w:rsidRPr="00515CB6" w:rsidRDefault="002F4761" w:rsidP="00897DBD">
      <w:pPr>
        <w:pStyle w:val="NoSpacing"/>
        <w:ind w:left="360"/>
        <w:rPr>
          <w:color w:val="616A74"/>
          <w:sz w:val="24"/>
          <w:szCs w:val="24"/>
        </w:rPr>
      </w:pPr>
      <w:sdt>
        <w:sdtPr>
          <w:rPr>
            <w:rFonts w:asciiTheme="minorHAnsi" w:hAnsiTheme="minorHAnsi" w:cstheme="minorHAnsi"/>
            <w:b/>
            <w:sz w:val="24"/>
            <w:szCs w:val="24"/>
          </w:rPr>
          <w:id w:val="-1842150100"/>
          <w:placeholder>
            <w:docPart w:val="151EE087DF1E47C695450FA40FDEB202"/>
          </w:placeholder>
          <w:showingPlcHdr/>
        </w:sdtPr>
        <w:sdtEndPr/>
        <w:sdtContent>
          <w:r w:rsidR="00897DBD" w:rsidRPr="007D2ACD">
            <w:rPr>
              <w:rStyle w:val="PlaceholderText"/>
              <w:rFonts w:asciiTheme="minorHAnsi" w:hAnsiTheme="minorHAnsi" w:cstheme="minorHAnsi"/>
              <w:sz w:val="24"/>
              <w:szCs w:val="24"/>
              <w:shd w:val="clear" w:color="auto" w:fill="D9D9D9" w:themeFill="background1" w:themeFillShade="D9"/>
            </w:rPr>
            <w:t>Click here to enter text.</w:t>
          </w:r>
        </w:sdtContent>
      </w:sdt>
    </w:p>
    <w:p w14:paraId="00CA08A0" w14:textId="77777777" w:rsidR="0099339E" w:rsidRDefault="0099339E" w:rsidP="00361455">
      <w:pPr>
        <w:pStyle w:val="NoSpacing"/>
        <w:rPr>
          <w:sz w:val="24"/>
          <w:szCs w:val="24"/>
        </w:rPr>
      </w:pPr>
    </w:p>
    <w:p w14:paraId="61B9978C" w14:textId="77777777" w:rsidR="0001323F" w:rsidRPr="00636B6B" w:rsidRDefault="0001323F" w:rsidP="00361455">
      <w:pPr>
        <w:pStyle w:val="NoSpacing"/>
        <w:rPr>
          <w:sz w:val="24"/>
          <w:szCs w:val="24"/>
        </w:rPr>
      </w:pPr>
    </w:p>
    <w:p w14:paraId="27F7C342" w14:textId="77777777" w:rsidR="00361455" w:rsidRPr="00636B6B" w:rsidRDefault="00361455" w:rsidP="00361455">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t xml:space="preserve">Criterion </w:t>
      </w:r>
      <w:proofErr w:type="gramStart"/>
      <w:r w:rsidRPr="00636B6B">
        <w:rPr>
          <w:rFonts w:ascii="Arial" w:hAnsi="Arial" w:cs="Arial"/>
          <w:b/>
          <w:color w:val="FFFFFF"/>
          <w:sz w:val="24"/>
          <w:szCs w:val="24"/>
        </w:rPr>
        <w:t xml:space="preserve">12 </w:t>
      </w:r>
      <w:r w:rsidR="004E723D">
        <w:rPr>
          <w:rFonts w:ascii="Arial" w:hAnsi="Arial" w:cs="Arial"/>
          <w:b/>
          <w:color w:val="FFFFFF"/>
          <w:sz w:val="24"/>
          <w:szCs w:val="24"/>
        </w:rPr>
        <w:t xml:space="preserve"> -</w:t>
      </w:r>
      <w:proofErr w:type="gramEnd"/>
      <w:r w:rsidR="004E723D">
        <w:rPr>
          <w:rFonts w:ascii="Arial" w:hAnsi="Arial" w:cs="Arial"/>
          <w:b/>
          <w:color w:val="FFFFFF"/>
          <w:sz w:val="24"/>
          <w:szCs w:val="24"/>
        </w:rPr>
        <w:t xml:space="preserve"> Program Based Analysis</w:t>
      </w:r>
    </w:p>
    <w:p w14:paraId="670A8168" w14:textId="77777777" w:rsidR="00D867DF" w:rsidRDefault="00D066DA" w:rsidP="00D867DF">
      <w:pPr>
        <w:pStyle w:val="NoSpacing"/>
        <w:rPr>
          <w:color w:val="616A74"/>
          <w:sz w:val="24"/>
          <w:szCs w:val="24"/>
        </w:rPr>
      </w:pPr>
      <w:r w:rsidRPr="00636B6B">
        <w:rPr>
          <w:color w:val="616A74"/>
          <w:sz w:val="24"/>
          <w:szCs w:val="24"/>
        </w:rPr>
        <w:t>The provider gathers data or information and conducts a program-based analysis on the degree to which the CME mission of the provider has been met through the conduct of CME activities/educational interventions.</w:t>
      </w:r>
    </w:p>
    <w:p w14:paraId="19136919" w14:textId="77777777" w:rsidR="00D867DF" w:rsidRDefault="00D867DF" w:rsidP="00D867DF">
      <w:pPr>
        <w:pStyle w:val="NoSpacing"/>
        <w:rPr>
          <w:color w:val="616A74"/>
          <w:sz w:val="24"/>
          <w:szCs w:val="24"/>
        </w:rPr>
      </w:pPr>
    </w:p>
    <w:p w14:paraId="18B3904B" w14:textId="77777777" w:rsidR="00D867DF" w:rsidRDefault="00D066DA" w:rsidP="00897DBD">
      <w:pPr>
        <w:pStyle w:val="NoSpacing"/>
        <w:numPr>
          <w:ilvl w:val="0"/>
          <w:numId w:val="32"/>
        </w:numPr>
        <w:ind w:left="360"/>
        <w:rPr>
          <w:color w:val="616A74"/>
          <w:sz w:val="24"/>
          <w:szCs w:val="24"/>
        </w:rPr>
      </w:pPr>
      <w:r w:rsidRPr="002F258D">
        <w:rPr>
          <w:sz w:val="24"/>
          <w:szCs w:val="24"/>
        </w:rPr>
        <w:t xml:space="preserve">Based on </w:t>
      </w:r>
      <w:r w:rsidR="00601694">
        <w:rPr>
          <w:sz w:val="24"/>
          <w:szCs w:val="24"/>
        </w:rPr>
        <w:t xml:space="preserve">your organization’s review of </w:t>
      </w:r>
      <w:r w:rsidRPr="002F258D">
        <w:rPr>
          <w:sz w:val="24"/>
          <w:szCs w:val="24"/>
        </w:rPr>
        <w:t>data and information gathered</w:t>
      </w:r>
      <w:r w:rsidR="00601694">
        <w:rPr>
          <w:sz w:val="24"/>
          <w:szCs w:val="24"/>
        </w:rPr>
        <w:t xml:space="preserve"> on changes in learner competence, performance or patient outcomes</w:t>
      </w:r>
      <w:r w:rsidRPr="002F258D">
        <w:rPr>
          <w:sz w:val="24"/>
          <w:szCs w:val="24"/>
        </w:rPr>
        <w:t xml:space="preserve">, </w:t>
      </w:r>
      <w:r w:rsidRPr="002F258D">
        <w:rPr>
          <w:b/>
          <w:color w:val="B10043"/>
          <w:sz w:val="24"/>
          <w:szCs w:val="24"/>
        </w:rPr>
        <w:t>provide</w:t>
      </w:r>
      <w:r w:rsidRPr="002F258D">
        <w:rPr>
          <w:sz w:val="24"/>
          <w:szCs w:val="24"/>
        </w:rPr>
        <w:t xml:space="preserve"> your </w:t>
      </w:r>
      <w:r w:rsidRPr="004E723D">
        <w:rPr>
          <w:sz w:val="24"/>
          <w:szCs w:val="24"/>
          <w:u w:val="double"/>
        </w:rPr>
        <w:t>program</w:t>
      </w:r>
      <w:r w:rsidRPr="004E723D">
        <w:rPr>
          <w:rFonts w:ascii="Times New Roman" w:hAnsi="Times New Roman"/>
          <w:sz w:val="24"/>
          <w:szCs w:val="24"/>
          <w:u w:val="double"/>
        </w:rPr>
        <w:t>‐</w:t>
      </w:r>
      <w:r w:rsidRPr="004E723D">
        <w:rPr>
          <w:sz w:val="24"/>
          <w:szCs w:val="24"/>
          <w:u w:val="double"/>
        </w:rPr>
        <w:t>based analysis</w:t>
      </w:r>
      <w:r w:rsidR="00601694">
        <w:rPr>
          <w:sz w:val="24"/>
          <w:szCs w:val="24"/>
        </w:rPr>
        <w:t xml:space="preserve"> </w:t>
      </w:r>
      <w:r w:rsidR="00DF6ED1">
        <w:rPr>
          <w:sz w:val="24"/>
          <w:szCs w:val="24"/>
        </w:rPr>
        <w:t>on</w:t>
      </w:r>
      <w:r w:rsidRPr="002F258D">
        <w:rPr>
          <w:sz w:val="24"/>
          <w:szCs w:val="24"/>
        </w:rPr>
        <w:t xml:space="preserve"> the degree to which </w:t>
      </w:r>
      <w:r w:rsidR="00207F25">
        <w:rPr>
          <w:sz w:val="24"/>
          <w:szCs w:val="24"/>
        </w:rPr>
        <w:t xml:space="preserve">the expected results component of </w:t>
      </w:r>
      <w:r w:rsidR="00601694">
        <w:rPr>
          <w:sz w:val="24"/>
          <w:szCs w:val="24"/>
        </w:rPr>
        <w:t>your CME mission</w:t>
      </w:r>
      <w:r w:rsidR="00207F25">
        <w:rPr>
          <w:sz w:val="24"/>
          <w:szCs w:val="24"/>
        </w:rPr>
        <w:t xml:space="preserve"> has been met</w:t>
      </w:r>
      <w:r w:rsidR="00601694">
        <w:rPr>
          <w:sz w:val="24"/>
          <w:szCs w:val="24"/>
        </w:rPr>
        <w:t xml:space="preserve"> through the conduct of your CME activities/interventions.</w:t>
      </w:r>
    </w:p>
    <w:p w14:paraId="3BB3472B" w14:textId="77777777" w:rsidR="00D867DF" w:rsidRPr="00601694" w:rsidRDefault="00D867DF" w:rsidP="00D867DF">
      <w:pPr>
        <w:pStyle w:val="NoSpacing"/>
        <w:rPr>
          <w:color w:val="616A74"/>
          <w:sz w:val="10"/>
          <w:szCs w:val="10"/>
        </w:rPr>
      </w:pPr>
    </w:p>
    <w:p w14:paraId="67BDFFC1" w14:textId="77777777" w:rsidR="00D066DA" w:rsidRPr="00546AA6" w:rsidRDefault="002F4761" w:rsidP="00897DBD">
      <w:pPr>
        <w:pStyle w:val="NoSpacing"/>
        <w:ind w:left="360"/>
        <w:rPr>
          <w:color w:val="616A74"/>
          <w:sz w:val="24"/>
          <w:szCs w:val="24"/>
        </w:rPr>
      </w:pPr>
      <w:sdt>
        <w:sdtPr>
          <w:rPr>
            <w:rFonts w:asciiTheme="minorHAnsi" w:hAnsiTheme="minorHAnsi" w:cstheme="minorHAnsi"/>
            <w:b/>
            <w:sz w:val="24"/>
            <w:szCs w:val="24"/>
            <w:shd w:val="clear" w:color="auto" w:fill="D9D9D9" w:themeFill="background1" w:themeFillShade="D9"/>
          </w:rPr>
          <w:id w:val="993764316"/>
          <w:placeholder>
            <w:docPart w:val="2581C7FE866E411090195DDAB724AB53"/>
          </w:placeholder>
          <w:showingPlcHdr/>
        </w:sdtPr>
        <w:sdtEndPr>
          <w:rPr>
            <w:shd w:val="clear" w:color="auto" w:fill="auto"/>
          </w:rPr>
        </w:sdtEndPr>
        <w:sdtContent>
          <w:r w:rsidR="00897DBD" w:rsidRPr="00546AA6">
            <w:rPr>
              <w:rStyle w:val="PlaceholderText"/>
              <w:rFonts w:asciiTheme="minorHAnsi" w:hAnsiTheme="minorHAnsi" w:cstheme="minorHAnsi"/>
              <w:sz w:val="24"/>
              <w:szCs w:val="24"/>
              <w:shd w:val="clear" w:color="auto" w:fill="D9D9D9" w:themeFill="background1" w:themeFillShade="D9"/>
            </w:rPr>
            <w:t>Click here to enter text.</w:t>
          </w:r>
        </w:sdtContent>
      </w:sdt>
    </w:p>
    <w:p w14:paraId="7F0985B9" w14:textId="77777777" w:rsidR="0099339E" w:rsidRDefault="0099339E" w:rsidP="00361455">
      <w:pPr>
        <w:pStyle w:val="NoSpacing"/>
        <w:rPr>
          <w:b/>
          <w:color w:val="616A74"/>
          <w:sz w:val="24"/>
          <w:szCs w:val="24"/>
        </w:rPr>
      </w:pPr>
    </w:p>
    <w:p w14:paraId="2B5BF8A7" w14:textId="77777777" w:rsidR="0001323F" w:rsidRPr="00636B6B" w:rsidRDefault="0001323F" w:rsidP="00361455">
      <w:pPr>
        <w:pStyle w:val="NoSpacing"/>
        <w:rPr>
          <w:b/>
          <w:color w:val="616A74"/>
          <w:sz w:val="24"/>
          <w:szCs w:val="24"/>
        </w:rPr>
      </w:pPr>
    </w:p>
    <w:p w14:paraId="025EEE9F" w14:textId="77777777" w:rsidR="00361455" w:rsidRPr="00636B6B" w:rsidRDefault="00361455" w:rsidP="00361455">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t>Criterion 13</w:t>
      </w:r>
      <w:r w:rsidR="004E723D">
        <w:rPr>
          <w:rFonts w:ascii="Arial" w:hAnsi="Arial" w:cs="Arial"/>
          <w:b/>
          <w:color w:val="FFFFFF"/>
          <w:sz w:val="24"/>
          <w:szCs w:val="24"/>
        </w:rPr>
        <w:t xml:space="preserve"> – Changes to Overall CME </w:t>
      </w:r>
      <w:proofErr w:type="gramStart"/>
      <w:r w:rsidR="004E723D">
        <w:rPr>
          <w:rFonts w:ascii="Arial" w:hAnsi="Arial" w:cs="Arial"/>
          <w:b/>
          <w:color w:val="FFFFFF"/>
          <w:sz w:val="24"/>
          <w:szCs w:val="24"/>
        </w:rPr>
        <w:t>Program</w:t>
      </w:r>
      <w:r w:rsidRPr="00636B6B">
        <w:rPr>
          <w:rFonts w:ascii="Arial" w:hAnsi="Arial" w:cs="Arial"/>
          <w:b/>
          <w:color w:val="FFFFFF"/>
          <w:sz w:val="24"/>
          <w:szCs w:val="24"/>
        </w:rPr>
        <w:t xml:space="preserve"> </w:t>
      </w:r>
      <w:r w:rsidR="004E723D">
        <w:rPr>
          <w:rFonts w:ascii="Arial" w:hAnsi="Arial" w:cs="Arial"/>
          <w:b/>
          <w:color w:val="FFFFFF"/>
          <w:sz w:val="24"/>
          <w:szCs w:val="24"/>
        </w:rPr>
        <w:t xml:space="preserve"> </w:t>
      </w:r>
      <w:r w:rsidR="00D73F00">
        <w:rPr>
          <w:rFonts w:ascii="Arial" w:hAnsi="Arial" w:cs="Arial"/>
          <w:b/>
          <w:color w:val="FFFFFF"/>
          <w:sz w:val="24"/>
          <w:szCs w:val="24"/>
        </w:rPr>
        <w:t>(</w:t>
      </w:r>
      <w:proofErr w:type="gramEnd"/>
      <w:r w:rsidR="00D73F00">
        <w:rPr>
          <w:rFonts w:ascii="Arial" w:hAnsi="Arial" w:cs="Arial"/>
          <w:b/>
          <w:color w:val="FFFFFF"/>
          <w:sz w:val="24"/>
          <w:szCs w:val="24"/>
        </w:rPr>
        <w:t>optional for initial applicants)</w:t>
      </w:r>
    </w:p>
    <w:p w14:paraId="0EF4F5F9" w14:textId="77777777" w:rsidR="00D867DF" w:rsidRDefault="00D066DA" w:rsidP="00D867DF">
      <w:pPr>
        <w:pStyle w:val="NoSpacing"/>
        <w:rPr>
          <w:color w:val="616A74"/>
          <w:sz w:val="24"/>
          <w:szCs w:val="24"/>
        </w:rPr>
      </w:pPr>
      <w:r w:rsidRPr="00636B6B">
        <w:rPr>
          <w:color w:val="616A74"/>
          <w:sz w:val="24"/>
          <w:szCs w:val="24"/>
        </w:rPr>
        <w:t>The provider identifies, plans and implements the needed or desired changes in the overall program (e</w:t>
      </w:r>
      <w:r w:rsidR="00515CB6">
        <w:rPr>
          <w:color w:val="616A74"/>
          <w:sz w:val="24"/>
          <w:szCs w:val="24"/>
        </w:rPr>
        <w:t>.</w:t>
      </w:r>
      <w:r w:rsidRPr="00636B6B">
        <w:rPr>
          <w:color w:val="616A74"/>
          <w:sz w:val="24"/>
          <w:szCs w:val="24"/>
        </w:rPr>
        <w:t>g</w:t>
      </w:r>
      <w:r w:rsidR="00515CB6">
        <w:rPr>
          <w:color w:val="616A74"/>
          <w:sz w:val="24"/>
          <w:szCs w:val="24"/>
        </w:rPr>
        <w:t>.</w:t>
      </w:r>
      <w:r w:rsidRPr="00636B6B">
        <w:rPr>
          <w:color w:val="616A74"/>
          <w:sz w:val="24"/>
          <w:szCs w:val="24"/>
        </w:rPr>
        <w:t>, planners, teachers, infrastructure, methods, resources, facilities, interventions) that are required to improve on ability to meet the CME mission.</w:t>
      </w:r>
    </w:p>
    <w:p w14:paraId="668D0B60" w14:textId="77777777" w:rsidR="00D867DF" w:rsidRDefault="00D867DF" w:rsidP="00D867DF">
      <w:pPr>
        <w:pStyle w:val="NoSpacing"/>
        <w:rPr>
          <w:color w:val="616A74"/>
          <w:sz w:val="24"/>
          <w:szCs w:val="24"/>
        </w:rPr>
      </w:pPr>
    </w:p>
    <w:p w14:paraId="4BFA6260" w14:textId="77777777" w:rsidR="00D867DF" w:rsidRDefault="00D066DA" w:rsidP="00897DBD">
      <w:pPr>
        <w:pStyle w:val="NoSpacing"/>
        <w:numPr>
          <w:ilvl w:val="0"/>
          <w:numId w:val="33"/>
        </w:numPr>
        <w:ind w:left="360"/>
        <w:rPr>
          <w:color w:val="616A74"/>
          <w:sz w:val="24"/>
          <w:szCs w:val="24"/>
        </w:rPr>
      </w:pPr>
      <w:r w:rsidRPr="002F258D">
        <w:rPr>
          <w:b/>
          <w:color w:val="B10043"/>
          <w:sz w:val="24"/>
          <w:szCs w:val="24"/>
        </w:rPr>
        <w:t>Describe</w:t>
      </w:r>
      <w:r w:rsidRPr="002F258D">
        <w:rPr>
          <w:sz w:val="24"/>
          <w:szCs w:val="24"/>
        </w:rPr>
        <w:t xml:space="preserve"> the needed or desired changes in the overall program required to improve on your ability to meet your CME mission that have been identified, planned, and implemented.</w:t>
      </w:r>
    </w:p>
    <w:p w14:paraId="5F9CEA6B" w14:textId="77777777" w:rsidR="00D867DF" w:rsidRPr="006144E0" w:rsidRDefault="00D867DF" w:rsidP="00D867DF">
      <w:pPr>
        <w:pStyle w:val="NoSpacing"/>
        <w:rPr>
          <w:color w:val="616A74"/>
          <w:sz w:val="10"/>
          <w:szCs w:val="10"/>
        </w:rPr>
      </w:pPr>
    </w:p>
    <w:p w14:paraId="21D9FA24" w14:textId="77777777" w:rsidR="00EF0AB6" w:rsidRPr="00EF0AB6" w:rsidRDefault="002F4761" w:rsidP="00EF0AB6">
      <w:pPr>
        <w:pStyle w:val="NoSpacing"/>
        <w:rPr>
          <w:sz w:val="24"/>
          <w:szCs w:val="24"/>
        </w:rPr>
      </w:pPr>
      <w:sdt>
        <w:sdtPr>
          <w:rPr>
            <w:rFonts w:asciiTheme="minorHAnsi" w:hAnsiTheme="minorHAnsi" w:cstheme="minorHAnsi"/>
            <w:b/>
            <w:sz w:val="24"/>
            <w:szCs w:val="24"/>
          </w:rPr>
          <w:id w:val="-1720113244"/>
          <w:placeholder>
            <w:docPart w:val="C881230632D64C75AD7D79AA27FF96EE"/>
          </w:placeholder>
          <w:showingPlcHdr/>
        </w:sdtPr>
        <w:sdtEndPr/>
        <w:sdtContent>
          <w:r w:rsidR="00F67370" w:rsidRPr="00546AA6">
            <w:rPr>
              <w:rStyle w:val="PlaceholderText"/>
              <w:rFonts w:asciiTheme="minorHAnsi" w:hAnsiTheme="minorHAnsi" w:cstheme="minorHAnsi"/>
              <w:sz w:val="24"/>
              <w:szCs w:val="24"/>
              <w:shd w:val="clear" w:color="auto" w:fill="D9D9D9" w:themeFill="background1" w:themeFillShade="D9"/>
            </w:rPr>
            <w:t>Click here to enter text.</w:t>
          </w:r>
        </w:sdtContent>
      </w:sdt>
    </w:p>
    <w:p w14:paraId="425E06CD" w14:textId="77777777" w:rsidR="00E7494A" w:rsidRDefault="00E7494A" w:rsidP="00EF0AB6">
      <w:pPr>
        <w:pStyle w:val="NoSpacing"/>
        <w:rPr>
          <w:sz w:val="24"/>
          <w:szCs w:val="24"/>
        </w:rPr>
      </w:pPr>
    </w:p>
    <w:p w14:paraId="2C37CA81" w14:textId="77777777" w:rsidR="00897DBD" w:rsidRDefault="0045534C" w:rsidP="00EF0AB6">
      <w:pPr>
        <w:pStyle w:val="NoSpacing"/>
        <w:rPr>
          <w:sz w:val="24"/>
          <w:szCs w:val="24"/>
        </w:rPr>
      </w:pPr>
      <w:r>
        <w:rPr>
          <w:sz w:val="24"/>
          <w:szCs w:val="24"/>
        </w:rPr>
        <w:t>Action p</w:t>
      </w:r>
      <w:r w:rsidR="00EF0AB6" w:rsidRPr="00EF0AB6">
        <w:rPr>
          <w:sz w:val="24"/>
          <w:szCs w:val="24"/>
        </w:rPr>
        <w:t xml:space="preserve">lan for </w:t>
      </w:r>
      <w:r>
        <w:rPr>
          <w:sz w:val="24"/>
          <w:szCs w:val="24"/>
        </w:rPr>
        <w:t>implementing these changes</w:t>
      </w:r>
      <w:r w:rsidR="00E7494A">
        <w:rPr>
          <w:sz w:val="24"/>
          <w:szCs w:val="24"/>
        </w:rPr>
        <w:t>:</w:t>
      </w:r>
    </w:p>
    <w:p w14:paraId="73607D25" w14:textId="77777777" w:rsidR="00EF0AB6" w:rsidRPr="00EF0AB6" w:rsidRDefault="002F4761" w:rsidP="00EF0AB6">
      <w:pPr>
        <w:pStyle w:val="NoSpacing"/>
        <w:rPr>
          <w:sz w:val="24"/>
          <w:szCs w:val="24"/>
        </w:rPr>
      </w:pPr>
      <w:sdt>
        <w:sdtPr>
          <w:rPr>
            <w:rFonts w:asciiTheme="minorHAnsi" w:hAnsiTheme="minorHAnsi" w:cstheme="minorHAnsi"/>
            <w:b/>
            <w:sz w:val="24"/>
            <w:szCs w:val="24"/>
          </w:rPr>
          <w:id w:val="-1999115288"/>
          <w:placeholder>
            <w:docPart w:val="DC2FCD77BD9B4893AF41E93040F723DA"/>
          </w:placeholder>
          <w:showingPlcHdr/>
        </w:sdtPr>
        <w:sdtEndPr/>
        <w:sdtContent>
          <w:r w:rsidR="00F67370" w:rsidRPr="00546AA6">
            <w:rPr>
              <w:rStyle w:val="PlaceholderText"/>
              <w:rFonts w:asciiTheme="minorHAnsi" w:hAnsiTheme="minorHAnsi" w:cstheme="minorHAnsi"/>
              <w:sz w:val="24"/>
              <w:szCs w:val="24"/>
              <w:shd w:val="clear" w:color="auto" w:fill="D9D9D9" w:themeFill="background1" w:themeFillShade="D9"/>
            </w:rPr>
            <w:t>Click here to enter text.</w:t>
          </w:r>
        </w:sdtContent>
      </w:sdt>
    </w:p>
    <w:p w14:paraId="57ADDCD1" w14:textId="77777777" w:rsidR="00E7494A" w:rsidRDefault="00E7494A" w:rsidP="00EF0AB6">
      <w:pPr>
        <w:pStyle w:val="NoSpacing"/>
        <w:rPr>
          <w:sz w:val="24"/>
          <w:szCs w:val="24"/>
        </w:rPr>
      </w:pPr>
    </w:p>
    <w:p w14:paraId="43FD18D0" w14:textId="77777777" w:rsidR="00897DBD" w:rsidRDefault="0045534C" w:rsidP="00EF0AB6">
      <w:pPr>
        <w:pStyle w:val="NoSpacing"/>
        <w:rPr>
          <w:sz w:val="24"/>
          <w:szCs w:val="24"/>
        </w:rPr>
      </w:pPr>
      <w:r>
        <w:rPr>
          <w:sz w:val="24"/>
          <w:szCs w:val="24"/>
        </w:rPr>
        <w:t>Timeline for i</w:t>
      </w:r>
      <w:r w:rsidR="00EF0AB6" w:rsidRPr="00EF0AB6">
        <w:rPr>
          <w:sz w:val="24"/>
          <w:szCs w:val="24"/>
        </w:rPr>
        <w:t>mplement</w:t>
      </w:r>
      <w:r w:rsidR="00897DBD">
        <w:rPr>
          <w:sz w:val="24"/>
          <w:szCs w:val="24"/>
        </w:rPr>
        <w:t xml:space="preserve">ing these </w:t>
      </w:r>
      <w:r w:rsidR="00EF0AB6" w:rsidRPr="00EF0AB6">
        <w:rPr>
          <w:sz w:val="24"/>
          <w:szCs w:val="24"/>
        </w:rPr>
        <w:t>changes</w:t>
      </w:r>
      <w:r w:rsidR="00E7494A">
        <w:rPr>
          <w:sz w:val="24"/>
          <w:szCs w:val="24"/>
        </w:rPr>
        <w:t>:</w:t>
      </w:r>
    </w:p>
    <w:p w14:paraId="5FADCA10" w14:textId="77777777" w:rsidR="00D066DA" w:rsidRDefault="002F4761" w:rsidP="00EF0AB6">
      <w:pPr>
        <w:pStyle w:val="NoSpacing"/>
        <w:rPr>
          <w:sz w:val="24"/>
          <w:szCs w:val="24"/>
        </w:rPr>
      </w:pPr>
      <w:sdt>
        <w:sdtPr>
          <w:rPr>
            <w:rFonts w:asciiTheme="minorHAnsi" w:hAnsiTheme="minorHAnsi" w:cstheme="minorHAnsi"/>
            <w:b/>
            <w:sz w:val="24"/>
            <w:szCs w:val="24"/>
          </w:rPr>
          <w:id w:val="-671716646"/>
          <w:placeholder>
            <w:docPart w:val="129DE965714C41F09A5D2956EA63F829"/>
          </w:placeholder>
          <w:showingPlcHdr/>
        </w:sdtPr>
        <w:sdtEndPr/>
        <w:sdtContent>
          <w:r w:rsidR="00F67370" w:rsidRPr="00546AA6">
            <w:rPr>
              <w:rStyle w:val="PlaceholderText"/>
              <w:rFonts w:asciiTheme="minorHAnsi" w:hAnsiTheme="minorHAnsi" w:cstheme="minorHAnsi"/>
              <w:sz w:val="24"/>
              <w:szCs w:val="24"/>
              <w:shd w:val="clear" w:color="auto" w:fill="D9D9D9" w:themeFill="background1" w:themeFillShade="D9"/>
            </w:rPr>
            <w:t>Click here to enter text.</w:t>
          </w:r>
        </w:sdtContent>
      </w:sdt>
    </w:p>
    <w:p w14:paraId="292DB43C" w14:textId="77777777" w:rsidR="0001323F" w:rsidRDefault="0001323F" w:rsidP="00361455">
      <w:pPr>
        <w:pStyle w:val="NoSpacing"/>
        <w:rPr>
          <w:sz w:val="24"/>
          <w:szCs w:val="24"/>
        </w:rPr>
      </w:pPr>
    </w:p>
    <w:p w14:paraId="59683544" w14:textId="77777777" w:rsidR="00897DBD" w:rsidRDefault="00897DBD" w:rsidP="00361455">
      <w:pPr>
        <w:pStyle w:val="NoSpacing"/>
        <w:rPr>
          <w:sz w:val="24"/>
          <w:szCs w:val="24"/>
        </w:rPr>
      </w:pPr>
    </w:p>
    <w:p w14:paraId="0DD058E2" w14:textId="77777777" w:rsidR="00897DBD" w:rsidRDefault="00897DBD" w:rsidP="00361455">
      <w:pPr>
        <w:pStyle w:val="NoSpacing"/>
        <w:rPr>
          <w:sz w:val="24"/>
          <w:szCs w:val="24"/>
        </w:rPr>
      </w:pPr>
    </w:p>
    <w:p w14:paraId="0CEE8E27" w14:textId="77777777" w:rsidR="00DF5DC9" w:rsidRDefault="00DF5DC9" w:rsidP="00361455">
      <w:pPr>
        <w:pStyle w:val="NoSpacing"/>
        <w:rPr>
          <w:sz w:val="24"/>
          <w:szCs w:val="24"/>
        </w:rPr>
      </w:pPr>
    </w:p>
    <w:p w14:paraId="36D01C8D" w14:textId="77777777" w:rsidR="00DF5DC9" w:rsidRDefault="00DF5DC9" w:rsidP="00361455">
      <w:pPr>
        <w:pStyle w:val="NoSpacing"/>
        <w:rPr>
          <w:sz w:val="24"/>
          <w:szCs w:val="24"/>
        </w:rPr>
      </w:pPr>
    </w:p>
    <w:p w14:paraId="68E41168" w14:textId="77777777" w:rsidR="00DF5DC9" w:rsidRDefault="00DF5DC9" w:rsidP="00361455">
      <w:pPr>
        <w:pStyle w:val="NoSpacing"/>
        <w:rPr>
          <w:sz w:val="24"/>
          <w:szCs w:val="24"/>
        </w:rPr>
      </w:pPr>
    </w:p>
    <w:p w14:paraId="107CA7DD" w14:textId="77777777" w:rsidR="00DF5DC9" w:rsidRDefault="00DF5DC9" w:rsidP="00361455">
      <w:pPr>
        <w:pStyle w:val="NoSpacing"/>
        <w:rPr>
          <w:sz w:val="24"/>
          <w:szCs w:val="24"/>
        </w:rPr>
      </w:pPr>
    </w:p>
    <w:p w14:paraId="19407E0A" w14:textId="77777777" w:rsidR="00DF5DC9" w:rsidRDefault="00DF5DC9" w:rsidP="00361455">
      <w:pPr>
        <w:pStyle w:val="NoSpacing"/>
        <w:rPr>
          <w:sz w:val="24"/>
          <w:szCs w:val="24"/>
        </w:rPr>
      </w:pPr>
    </w:p>
    <w:p w14:paraId="5A2FF450" w14:textId="77777777" w:rsidR="00DF5DC9" w:rsidRDefault="00DF5DC9" w:rsidP="00361455">
      <w:pPr>
        <w:pStyle w:val="NoSpacing"/>
        <w:rPr>
          <w:sz w:val="24"/>
          <w:szCs w:val="24"/>
        </w:rPr>
      </w:pPr>
    </w:p>
    <w:p w14:paraId="7CBC811E" w14:textId="77777777" w:rsidR="00DF5DC9" w:rsidRDefault="00DF5DC9" w:rsidP="00361455">
      <w:pPr>
        <w:pStyle w:val="NoSpacing"/>
        <w:rPr>
          <w:sz w:val="24"/>
          <w:szCs w:val="24"/>
        </w:rPr>
      </w:pPr>
    </w:p>
    <w:p w14:paraId="66B256DB" w14:textId="77777777" w:rsidR="00DF5DC9" w:rsidRDefault="00DF5DC9" w:rsidP="00361455">
      <w:pPr>
        <w:pStyle w:val="NoSpacing"/>
        <w:rPr>
          <w:sz w:val="24"/>
          <w:szCs w:val="24"/>
        </w:rPr>
      </w:pPr>
    </w:p>
    <w:p w14:paraId="62BAEC3E" w14:textId="77777777" w:rsidR="00361455" w:rsidRPr="00636B6B" w:rsidRDefault="00361455" w:rsidP="00361455">
      <w:pPr>
        <w:shd w:val="clear" w:color="auto" w:fill="616A74"/>
        <w:tabs>
          <w:tab w:val="left" w:pos="840"/>
        </w:tabs>
        <w:rPr>
          <w:rFonts w:ascii="Arial" w:hAnsi="Arial" w:cs="Arial"/>
          <w:color w:val="FFFFFF"/>
          <w:sz w:val="24"/>
          <w:szCs w:val="24"/>
        </w:rPr>
      </w:pPr>
      <w:r w:rsidRPr="00636B6B">
        <w:rPr>
          <w:rFonts w:ascii="Arial" w:hAnsi="Arial" w:cs="Arial"/>
          <w:b/>
          <w:color w:val="FFFFFF"/>
          <w:sz w:val="24"/>
          <w:szCs w:val="24"/>
        </w:rPr>
        <w:lastRenderedPageBreak/>
        <w:t>Attendance Records Retention Policy</w:t>
      </w:r>
    </w:p>
    <w:p w14:paraId="3805FAD0" w14:textId="77777777" w:rsidR="00A3102A" w:rsidRDefault="00D066DA" w:rsidP="00A3102A">
      <w:pPr>
        <w:pStyle w:val="NoSpacing"/>
        <w:rPr>
          <w:color w:val="616A74"/>
          <w:sz w:val="24"/>
          <w:szCs w:val="24"/>
        </w:rPr>
      </w:pPr>
      <w:r w:rsidRPr="00636B6B">
        <w:rPr>
          <w:color w:val="616A74"/>
          <w:sz w:val="24"/>
          <w:szCs w:val="24"/>
        </w:rPr>
        <w:t>Attendance Records: 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w:t>
      </w:r>
    </w:p>
    <w:p w14:paraId="5873D3CE" w14:textId="77777777" w:rsidR="00A3102A" w:rsidRDefault="00A3102A" w:rsidP="00A3102A">
      <w:pPr>
        <w:pStyle w:val="NoSpacing"/>
        <w:rPr>
          <w:color w:val="616A74"/>
          <w:sz w:val="24"/>
          <w:szCs w:val="24"/>
        </w:rPr>
      </w:pPr>
    </w:p>
    <w:p w14:paraId="6E91624C" w14:textId="77777777" w:rsidR="00C83E4C" w:rsidRPr="002F258D" w:rsidRDefault="00D066DA" w:rsidP="00897DBD">
      <w:pPr>
        <w:pStyle w:val="NoSpacing"/>
        <w:numPr>
          <w:ilvl w:val="0"/>
          <w:numId w:val="35"/>
        </w:numPr>
        <w:ind w:left="360"/>
        <w:rPr>
          <w:sz w:val="24"/>
          <w:szCs w:val="24"/>
        </w:rPr>
      </w:pPr>
      <w:r w:rsidRPr="002F258D">
        <w:rPr>
          <w:b/>
          <w:color w:val="B10043"/>
          <w:sz w:val="24"/>
          <w:szCs w:val="24"/>
        </w:rPr>
        <w:t xml:space="preserve">Describe </w:t>
      </w:r>
      <w:r w:rsidRPr="002F258D">
        <w:rPr>
          <w:sz w:val="24"/>
          <w:szCs w:val="24"/>
        </w:rPr>
        <w:t>the mechanism your organization uses to record and verify physician participation for six years from the</w:t>
      </w:r>
      <w:r w:rsidR="00C83E4C" w:rsidRPr="002F258D">
        <w:rPr>
          <w:sz w:val="24"/>
          <w:szCs w:val="24"/>
        </w:rPr>
        <w:t xml:space="preserve"> date of your CME activities.</w:t>
      </w:r>
    </w:p>
    <w:p w14:paraId="5A74DCFE" w14:textId="77777777" w:rsidR="00626AC0" w:rsidRPr="00BB6DEB" w:rsidRDefault="00626AC0" w:rsidP="00C83E4C">
      <w:pPr>
        <w:pStyle w:val="NoSpacing"/>
        <w:ind w:left="360"/>
        <w:rPr>
          <w:rFonts w:cstheme="minorHAnsi"/>
          <w:b/>
          <w:sz w:val="12"/>
          <w:szCs w:val="12"/>
        </w:rPr>
      </w:pPr>
    </w:p>
    <w:p w14:paraId="504EDEF4" w14:textId="77777777" w:rsidR="00D066DA" w:rsidRPr="00E21935" w:rsidRDefault="002F4761" w:rsidP="00C83E4C">
      <w:pPr>
        <w:pStyle w:val="NoSpacing"/>
        <w:ind w:left="360"/>
        <w:rPr>
          <w:rFonts w:asciiTheme="minorHAnsi" w:hAnsiTheme="minorHAnsi" w:cstheme="minorHAnsi"/>
          <w:b/>
          <w:sz w:val="24"/>
          <w:szCs w:val="24"/>
        </w:rPr>
      </w:pPr>
      <w:sdt>
        <w:sdtPr>
          <w:rPr>
            <w:rFonts w:asciiTheme="minorHAnsi" w:hAnsiTheme="minorHAnsi" w:cstheme="minorHAnsi"/>
            <w:b/>
            <w:sz w:val="24"/>
            <w:szCs w:val="24"/>
          </w:rPr>
          <w:id w:val="-745493876"/>
          <w:placeholder>
            <w:docPart w:val="F36DE25981C142D8AA6051B04AF86918"/>
          </w:placeholder>
          <w:showingPlcHdr/>
        </w:sdtPr>
        <w:sdtEndPr/>
        <w:sdtContent>
          <w:r w:rsidR="00F15768" w:rsidRPr="00E21935">
            <w:rPr>
              <w:rStyle w:val="PlaceholderText"/>
              <w:rFonts w:asciiTheme="minorHAnsi" w:hAnsiTheme="minorHAnsi" w:cstheme="minorHAnsi"/>
              <w:sz w:val="24"/>
              <w:szCs w:val="24"/>
              <w:shd w:val="clear" w:color="auto" w:fill="D9D9D9" w:themeFill="background1" w:themeFillShade="D9"/>
            </w:rPr>
            <w:t>Click here to enter text.</w:t>
          </w:r>
        </w:sdtContent>
      </w:sdt>
    </w:p>
    <w:p w14:paraId="7CCC18F1" w14:textId="77777777" w:rsidR="00F15768" w:rsidRPr="00636B6B" w:rsidRDefault="00F15768" w:rsidP="00F15768">
      <w:pPr>
        <w:pStyle w:val="NoSpacing"/>
        <w:ind w:left="360"/>
        <w:rPr>
          <w:b/>
          <w:sz w:val="24"/>
          <w:szCs w:val="24"/>
        </w:rPr>
      </w:pPr>
    </w:p>
    <w:p w14:paraId="3CE5E1BE" w14:textId="77777777" w:rsidR="00200867" w:rsidRPr="00200867" w:rsidRDefault="00207F25" w:rsidP="00897DBD">
      <w:pPr>
        <w:pStyle w:val="NoSpacing"/>
        <w:numPr>
          <w:ilvl w:val="0"/>
          <w:numId w:val="35"/>
        </w:numPr>
        <w:ind w:left="360"/>
        <w:rPr>
          <w:b/>
          <w:sz w:val="24"/>
          <w:szCs w:val="24"/>
        </w:rPr>
      </w:pPr>
      <w:r w:rsidRPr="00207F25">
        <w:rPr>
          <w:sz w:val="24"/>
          <w:szCs w:val="24"/>
          <w:u w:val="single"/>
        </w:rPr>
        <w:t xml:space="preserve">Using </w:t>
      </w:r>
      <w:r w:rsidR="00A3102A">
        <w:rPr>
          <w:sz w:val="24"/>
          <w:szCs w:val="24"/>
          <w:u w:val="single"/>
        </w:rPr>
        <w:t xml:space="preserve">information from one of the example activities, </w:t>
      </w:r>
      <w:r>
        <w:rPr>
          <w:b/>
          <w:color w:val="B10043"/>
          <w:sz w:val="24"/>
          <w:szCs w:val="24"/>
        </w:rPr>
        <w:t>a</w:t>
      </w:r>
      <w:r w:rsidR="00C96CFA" w:rsidRPr="002F258D">
        <w:rPr>
          <w:b/>
          <w:color w:val="B10043"/>
          <w:sz w:val="24"/>
          <w:szCs w:val="24"/>
        </w:rPr>
        <w:t>ttach</w:t>
      </w:r>
      <w:r w:rsidR="00D066DA" w:rsidRPr="002F258D">
        <w:rPr>
          <w:b/>
          <w:color w:val="B10043"/>
          <w:sz w:val="24"/>
          <w:szCs w:val="24"/>
        </w:rPr>
        <w:t xml:space="preserve"> </w:t>
      </w:r>
      <w:r w:rsidR="00D066DA" w:rsidRPr="002F258D">
        <w:rPr>
          <w:sz w:val="24"/>
          <w:szCs w:val="24"/>
        </w:rPr>
        <w:t>an example of the information or report(s) your mechanism can produce for an individual participant</w:t>
      </w:r>
      <w:r w:rsidR="005B0DF8">
        <w:rPr>
          <w:sz w:val="24"/>
          <w:szCs w:val="24"/>
        </w:rPr>
        <w:t xml:space="preserve"> spanning </w:t>
      </w:r>
      <w:r w:rsidR="002E73F5">
        <w:rPr>
          <w:sz w:val="24"/>
          <w:szCs w:val="24"/>
        </w:rPr>
        <w:t xml:space="preserve">a </w:t>
      </w:r>
      <w:proofErr w:type="gramStart"/>
      <w:r w:rsidR="002E73F5">
        <w:rPr>
          <w:sz w:val="24"/>
          <w:szCs w:val="24"/>
        </w:rPr>
        <w:t>six year</w:t>
      </w:r>
      <w:proofErr w:type="gramEnd"/>
      <w:r w:rsidR="002E73F5">
        <w:rPr>
          <w:sz w:val="24"/>
          <w:szCs w:val="24"/>
        </w:rPr>
        <w:t xml:space="preserve"> period. </w:t>
      </w:r>
      <w:r w:rsidR="00D066DA" w:rsidRPr="002F258D">
        <w:rPr>
          <w:sz w:val="24"/>
          <w:szCs w:val="24"/>
        </w:rPr>
        <w:t xml:space="preserve"> </w:t>
      </w:r>
      <w:bookmarkStart w:id="25" w:name="_Hlk17987578"/>
      <w:r w:rsidR="00546AA6" w:rsidRPr="00557DC2">
        <w:rPr>
          <w:rFonts w:cs="Arial"/>
          <w:b/>
          <w:color w:val="B10043"/>
          <w:sz w:val="24"/>
          <w:szCs w:val="24"/>
        </w:rPr>
        <w:t xml:space="preserve">Label </w:t>
      </w:r>
      <w:r w:rsidR="00546AA6" w:rsidRPr="00D54D64">
        <w:rPr>
          <w:rFonts w:cs="Arial"/>
          <w:sz w:val="24"/>
          <w:szCs w:val="24"/>
        </w:rPr>
        <w:t>your documentation:</w:t>
      </w:r>
      <w:r w:rsidR="00546AA6" w:rsidRPr="00557DC2">
        <w:rPr>
          <w:rFonts w:cs="Arial"/>
          <w:b/>
          <w:sz w:val="24"/>
          <w:szCs w:val="24"/>
        </w:rPr>
        <w:t xml:space="preserve"> Attachment</w:t>
      </w:r>
      <w:r w:rsidR="00772E0C">
        <w:rPr>
          <w:rFonts w:cs="Arial"/>
          <w:b/>
          <w:sz w:val="24"/>
          <w:szCs w:val="24"/>
        </w:rPr>
        <w:t xml:space="preserve"> </w:t>
      </w:r>
      <w:r w:rsidR="002152B9">
        <w:rPr>
          <w:rFonts w:cs="Arial"/>
          <w:b/>
          <w:sz w:val="24"/>
          <w:szCs w:val="24"/>
        </w:rPr>
        <w:t>6</w:t>
      </w:r>
      <w:r w:rsidR="00546AA6">
        <w:rPr>
          <w:rFonts w:cs="Arial"/>
          <w:b/>
          <w:sz w:val="24"/>
          <w:szCs w:val="24"/>
        </w:rPr>
        <w:t xml:space="preserve"> — </w:t>
      </w:r>
      <w:r w:rsidR="00AB1B2C">
        <w:rPr>
          <w:rFonts w:cs="Arial"/>
          <w:b/>
          <w:sz w:val="24"/>
          <w:szCs w:val="24"/>
        </w:rPr>
        <w:t xml:space="preserve">Attendance </w:t>
      </w:r>
      <w:r w:rsidR="00021E8B">
        <w:rPr>
          <w:rFonts w:cs="Arial"/>
          <w:b/>
          <w:sz w:val="24"/>
          <w:szCs w:val="24"/>
        </w:rPr>
        <w:t>Report</w:t>
      </w:r>
    </w:p>
    <w:bookmarkEnd w:id="25"/>
    <w:p w14:paraId="5A120A2B" w14:textId="77777777" w:rsidR="00200867" w:rsidRDefault="00200867" w:rsidP="00200867">
      <w:pPr>
        <w:pStyle w:val="NoSpacing"/>
        <w:ind w:left="360"/>
        <w:rPr>
          <w:rFonts w:cs="Arial"/>
          <w:sz w:val="24"/>
          <w:szCs w:val="24"/>
        </w:rPr>
      </w:pPr>
    </w:p>
    <w:p w14:paraId="011CECCA" w14:textId="77777777" w:rsidR="007E5E68" w:rsidRPr="007E5E68" w:rsidRDefault="007E5E68" w:rsidP="00200867">
      <w:pPr>
        <w:pStyle w:val="NoSpacing"/>
        <w:ind w:left="360"/>
        <w:rPr>
          <w:rFonts w:cs="Arial"/>
          <w:sz w:val="24"/>
          <w:szCs w:val="24"/>
        </w:rPr>
      </w:pPr>
    </w:p>
    <w:sectPr w:rsidR="007E5E68" w:rsidRPr="007E5E68" w:rsidSect="00B31679">
      <w:type w:val="continuous"/>
      <w:pgSz w:w="12240" w:h="15840"/>
      <w:pgMar w:top="1008" w:right="1008"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155DE" w14:textId="77777777" w:rsidR="00442541" w:rsidRDefault="00442541" w:rsidP="00112E21">
      <w:r>
        <w:separator/>
      </w:r>
    </w:p>
  </w:endnote>
  <w:endnote w:type="continuationSeparator" w:id="0">
    <w:p w14:paraId="46E38F52" w14:textId="77777777" w:rsidR="00442541" w:rsidRDefault="00442541" w:rsidP="0011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011734"/>
      <w:docPartObj>
        <w:docPartGallery w:val="Page Numbers (Bottom of Page)"/>
        <w:docPartUnique/>
      </w:docPartObj>
    </w:sdtPr>
    <w:sdtEndPr/>
    <w:sdtContent>
      <w:sdt>
        <w:sdtPr>
          <w:id w:val="591052057"/>
          <w:docPartObj>
            <w:docPartGallery w:val="Page Numbers (Top of Page)"/>
            <w:docPartUnique/>
          </w:docPartObj>
        </w:sdtPr>
        <w:sdtEndPr/>
        <w:sdtContent>
          <w:p w14:paraId="0BB0ADE4" w14:textId="534493FA" w:rsidR="00442541" w:rsidRDefault="002F4761">
            <w:pPr>
              <w:pStyle w:val="Footer"/>
              <w:jc w:val="right"/>
            </w:pPr>
            <w:r>
              <w:t>Updated:  Feb. 1, 2021</w:t>
            </w:r>
            <w:r>
              <w:tab/>
            </w:r>
            <w:r>
              <w:tab/>
            </w:r>
            <w:r w:rsidR="00442541">
              <w:t xml:space="preserve">Page </w:t>
            </w:r>
            <w:r w:rsidR="00442541">
              <w:rPr>
                <w:b/>
                <w:bCs/>
                <w:sz w:val="24"/>
                <w:szCs w:val="24"/>
              </w:rPr>
              <w:fldChar w:fldCharType="begin"/>
            </w:r>
            <w:r w:rsidR="00442541">
              <w:rPr>
                <w:b/>
                <w:bCs/>
              </w:rPr>
              <w:instrText xml:space="preserve"> PAGE </w:instrText>
            </w:r>
            <w:r w:rsidR="00442541">
              <w:rPr>
                <w:b/>
                <w:bCs/>
                <w:sz w:val="24"/>
                <w:szCs w:val="24"/>
              </w:rPr>
              <w:fldChar w:fldCharType="separate"/>
            </w:r>
            <w:r w:rsidR="00442541">
              <w:rPr>
                <w:b/>
                <w:bCs/>
                <w:noProof/>
              </w:rPr>
              <w:t>14</w:t>
            </w:r>
            <w:r w:rsidR="00442541">
              <w:rPr>
                <w:b/>
                <w:bCs/>
                <w:sz w:val="24"/>
                <w:szCs w:val="24"/>
              </w:rPr>
              <w:fldChar w:fldCharType="end"/>
            </w:r>
            <w:r w:rsidR="00442541">
              <w:t xml:space="preserve"> of </w:t>
            </w:r>
            <w:r w:rsidR="00442541">
              <w:rPr>
                <w:b/>
                <w:bCs/>
                <w:sz w:val="24"/>
                <w:szCs w:val="24"/>
              </w:rPr>
              <w:fldChar w:fldCharType="begin"/>
            </w:r>
            <w:r w:rsidR="00442541">
              <w:rPr>
                <w:b/>
                <w:bCs/>
              </w:rPr>
              <w:instrText xml:space="preserve"> NUMPAGES  </w:instrText>
            </w:r>
            <w:r w:rsidR="00442541">
              <w:rPr>
                <w:b/>
                <w:bCs/>
                <w:sz w:val="24"/>
                <w:szCs w:val="24"/>
              </w:rPr>
              <w:fldChar w:fldCharType="separate"/>
            </w:r>
            <w:r w:rsidR="00442541">
              <w:rPr>
                <w:b/>
                <w:bCs/>
                <w:noProof/>
              </w:rPr>
              <w:t>14</w:t>
            </w:r>
            <w:r w:rsidR="00442541">
              <w:rPr>
                <w:b/>
                <w:bCs/>
                <w:sz w:val="24"/>
                <w:szCs w:val="24"/>
              </w:rPr>
              <w:fldChar w:fldCharType="end"/>
            </w:r>
          </w:p>
        </w:sdtContent>
      </w:sdt>
    </w:sdtContent>
  </w:sdt>
  <w:p w14:paraId="140BCB50" w14:textId="77777777" w:rsidR="00442541" w:rsidRDefault="00442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A0206" w14:textId="77777777" w:rsidR="00442541" w:rsidRDefault="00442541" w:rsidP="00112E21">
      <w:r>
        <w:separator/>
      </w:r>
    </w:p>
  </w:footnote>
  <w:footnote w:type="continuationSeparator" w:id="0">
    <w:p w14:paraId="4F9E97CB" w14:textId="77777777" w:rsidR="00442541" w:rsidRDefault="00442541" w:rsidP="00112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258A"/>
    <w:multiLevelType w:val="hybridMultilevel"/>
    <w:tmpl w:val="EF4A933C"/>
    <w:lvl w:ilvl="0" w:tplc="A2B0CD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0CCA"/>
    <w:multiLevelType w:val="hybridMultilevel"/>
    <w:tmpl w:val="A7A4AC7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60FFD"/>
    <w:multiLevelType w:val="hybridMultilevel"/>
    <w:tmpl w:val="38E2A8F6"/>
    <w:lvl w:ilvl="0" w:tplc="B67C4FF6">
      <w:start w:val="2"/>
      <w:numFmt w:val="decimal"/>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25FF9"/>
    <w:multiLevelType w:val="hybridMultilevel"/>
    <w:tmpl w:val="4E78C480"/>
    <w:lvl w:ilvl="0" w:tplc="314E0766">
      <w:start w:val="1"/>
      <w:numFmt w:val="upperLetter"/>
      <w:lvlText w:val="%1."/>
      <w:lvlJc w:val="left"/>
      <w:pPr>
        <w:ind w:left="108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9788C"/>
    <w:multiLevelType w:val="hybridMultilevel"/>
    <w:tmpl w:val="8BC6A8C4"/>
    <w:lvl w:ilvl="0" w:tplc="F9A4C0D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94C90"/>
    <w:multiLevelType w:val="hybridMultilevel"/>
    <w:tmpl w:val="FB2C67D2"/>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721D3"/>
    <w:multiLevelType w:val="hybridMultilevel"/>
    <w:tmpl w:val="5B844100"/>
    <w:lvl w:ilvl="0" w:tplc="31307F9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E7E99"/>
    <w:multiLevelType w:val="hybridMultilevel"/>
    <w:tmpl w:val="D954022A"/>
    <w:lvl w:ilvl="0" w:tplc="69382786">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B42CA"/>
    <w:multiLevelType w:val="hybridMultilevel"/>
    <w:tmpl w:val="C310B33A"/>
    <w:lvl w:ilvl="0" w:tplc="3FA06B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F17B1"/>
    <w:multiLevelType w:val="hybridMultilevel"/>
    <w:tmpl w:val="8C68E1E2"/>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38D1"/>
    <w:multiLevelType w:val="hybridMultilevel"/>
    <w:tmpl w:val="B15E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04596"/>
    <w:multiLevelType w:val="hybridMultilevel"/>
    <w:tmpl w:val="6878389E"/>
    <w:lvl w:ilvl="0" w:tplc="932C9C9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81195"/>
    <w:multiLevelType w:val="hybridMultilevel"/>
    <w:tmpl w:val="51EAF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F649B"/>
    <w:multiLevelType w:val="hybridMultilevel"/>
    <w:tmpl w:val="8C68E1E2"/>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97E5B"/>
    <w:multiLevelType w:val="hybridMultilevel"/>
    <w:tmpl w:val="32868DFA"/>
    <w:lvl w:ilvl="0" w:tplc="49D62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913D9"/>
    <w:multiLevelType w:val="hybridMultilevel"/>
    <w:tmpl w:val="6E0A171A"/>
    <w:lvl w:ilvl="0" w:tplc="C084FEE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93824"/>
    <w:multiLevelType w:val="hybridMultilevel"/>
    <w:tmpl w:val="6B528244"/>
    <w:lvl w:ilvl="0" w:tplc="063A170E">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93FF1"/>
    <w:multiLevelType w:val="hybridMultilevel"/>
    <w:tmpl w:val="554C9B94"/>
    <w:lvl w:ilvl="0" w:tplc="FF98F69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D16C0"/>
    <w:multiLevelType w:val="hybridMultilevel"/>
    <w:tmpl w:val="BFA24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592EFC"/>
    <w:multiLevelType w:val="hybridMultilevel"/>
    <w:tmpl w:val="A8E6F2BC"/>
    <w:lvl w:ilvl="0" w:tplc="C7D029B8">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684884"/>
    <w:multiLevelType w:val="hybridMultilevel"/>
    <w:tmpl w:val="A8F65910"/>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A769F"/>
    <w:multiLevelType w:val="hybridMultilevel"/>
    <w:tmpl w:val="B7E8D554"/>
    <w:lvl w:ilvl="0" w:tplc="A4B2B8C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5274F1"/>
    <w:multiLevelType w:val="hybridMultilevel"/>
    <w:tmpl w:val="5B844100"/>
    <w:lvl w:ilvl="0" w:tplc="31307F9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D2296"/>
    <w:multiLevelType w:val="hybridMultilevel"/>
    <w:tmpl w:val="FBB264A2"/>
    <w:lvl w:ilvl="0" w:tplc="8556CB16">
      <w:start w:val="1"/>
      <w:numFmt w:val="decimal"/>
      <w:lvlText w:val="%1."/>
      <w:lvlJc w:val="left"/>
      <w:pPr>
        <w:ind w:left="21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F5072"/>
    <w:multiLevelType w:val="hybridMultilevel"/>
    <w:tmpl w:val="2782F634"/>
    <w:lvl w:ilvl="0" w:tplc="E21265CE">
      <w:start w:val="1"/>
      <w:numFmt w:val="upp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7A3B83"/>
    <w:multiLevelType w:val="hybridMultilevel"/>
    <w:tmpl w:val="02BAD81A"/>
    <w:lvl w:ilvl="0" w:tplc="99549F6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861F6"/>
    <w:multiLevelType w:val="hybridMultilevel"/>
    <w:tmpl w:val="FF2E4A94"/>
    <w:lvl w:ilvl="0" w:tplc="9DDC85A2">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9632C"/>
    <w:multiLevelType w:val="hybridMultilevel"/>
    <w:tmpl w:val="11E03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0D4C37"/>
    <w:multiLevelType w:val="hybridMultilevel"/>
    <w:tmpl w:val="24982BD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1A2C"/>
    <w:multiLevelType w:val="hybridMultilevel"/>
    <w:tmpl w:val="6BCE59C2"/>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173021"/>
    <w:multiLevelType w:val="hybridMultilevel"/>
    <w:tmpl w:val="D3701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014B46"/>
    <w:multiLevelType w:val="hybridMultilevel"/>
    <w:tmpl w:val="F8CC4F56"/>
    <w:lvl w:ilvl="0" w:tplc="6CD4724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55B76"/>
    <w:multiLevelType w:val="hybridMultilevel"/>
    <w:tmpl w:val="F6A498D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46658"/>
    <w:multiLevelType w:val="hybridMultilevel"/>
    <w:tmpl w:val="00A65CFA"/>
    <w:lvl w:ilvl="0" w:tplc="57AE0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D5EEF"/>
    <w:multiLevelType w:val="hybridMultilevel"/>
    <w:tmpl w:val="29BECD58"/>
    <w:lvl w:ilvl="0" w:tplc="40E85506">
      <w:start w:val="1"/>
      <w:numFmt w:val="lowerRoman"/>
      <w:lvlText w:val="%1."/>
      <w:lvlJc w:val="righ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C1D476C"/>
    <w:multiLevelType w:val="hybridMultilevel"/>
    <w:tmpl w:val="3B905FEA"/>
    <w:lvl w:ilvl="0" w:tplc="1272E174">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42CCA"/>
    <w:multiLevelType w:val="hybridMultilevel"/>
    <w:tmpl w:val="CF660C04"/>
    <w:lvl w:ilvl="0" w:tplc="986845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12"/>
  </w:num>
  <w:num w:numId="5">
    <w:abstractNumId w:val="0"/>
  </w:num>
  <w:num w:numId="6">
    <w:abstractNumId w:val="19"/>
  </w:num>
  <w:num w:numId="7">
    <w:abstractNumId w:val="7"/>
  </w:num>
  <w:num w:numId="8">
    <w:abstractNumId w:val="8"/>
  </w:num>
  <w:num w:numId="9">
    <w:abstractNumId w:val="4"/>
  </w:num>
  <w:num w:numId="10">
    <w:abstractNumId w:val="3"/>
  </w:num>
  <w:num w:numId="11">
    <w:abstractNumId w:val="32"/>
  </w:num>
  <w:num w:numId="12">
    <w:abstractNumId w:val="16"/>
  </w:num>
  <w:num w:numId="13">
    <w:abstractNumId w:val="5"/>
  </w:num>
  <w:num w:numId="14">
    <w:abstractNumId w:val="27"/>
  </w:num>
  <w:num w:numId="15">
    <w:abstractNumId w:val="6"/>
  </w:num>
  <w:num w:numId="16">
    <w:abstractNumId w:val="21"/>
  </w:num>
  <w:num w:numId="17">
    <w:abstractNumId w:val="30"/>
  </w:num>
  <w:num w:numId="18">
    <w:abstractNumId w:val="20"/>
  </w:num>
  <w:num w:numId="19">
    <w:abstractNumId w:val="18"/>
  </w:num>
  <w:num w:numId="20">
    <w:abstractNumId w:val="9"/>
  </w:num>
  <w:num w:numId="21">
    <w:abstractNumId w:val="13"/>
  </w:num>
  <w:num w:numId="22">
    <w:abstractNumId w:val="31"/>
  </w:num>
  <w:num w:numId="23">
    <w:abstractNumId w:val="2"/>
  </w:num>
  <w:num w:numId="24">
    <w:abstractNumId w:val="23"/>
  </w:num>
  <w:num w:numId="25">
    <w:abstractNumId w:val="34"/>
  </w:num>
  <w:num w:numId="26">
    <w:abstractNumId w:val="25"/>
  </w:num>
  <w:num w:numId="27">
    <w:abstractNumId w:val="1"/>
  </w:num>
  <w:num w:numId="28">
    <w:abstractNumId w:val="29"/>
  </w:num>
  <w:num w:numId="29">
    <w:abstractNumId w:val="14"/>
  </w:num>
  <w:num w:numId="30">
    <w:abstractNumId w:val="28"/>
  </w:num>
  <w:num w:numId="31">
    <w:abstractNumId w:val="26"/>
  </w:num>
  <w:num w:numId="32">
    <w:abstractNumId w:val="36"/>
  </w:num>
  <w:num w:numId="33">
    <w:abstractNumId w:val="17"/>
  </w:num>
  <w:num w:numId="34">
    <w:abstractNumId w:val="35"/>
  </w:num>
  <w:num w:numId="35">
    <w:abstractNumId w:val="11"/>
  </w:num>
  <w:num w:numId="36">
    <w:abstractNumId w:val="24"/>
  </w:num>
  <w:num w:numId="3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enu v:ext="edit" strokecolor="#b100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DA"/>
    <w:rsid w:val="00001051"/>
    <w:rsid w:val="00006C9D"/>
    <w:rsid w:val="0001323F"/>
    <w:rsid w:val="00020FE5"/>
    <w:rsid w:val="00021A3A"/>
    <w:rsid w:val="00021E8B"/>
    <w:rsid w:val="000223B7"/>
    <w:rsid w:val="00030172"/>
    <w:rsid w:val="00031012"/>
    <w:rsid w:val="000356AC"/>
    <w:rsid w:val="00043C45"/>
    <w:rsid w:val="000548F8"/>
    <w:rsid w:val="00054BE8"/>
    <w:rsid w:val="00056E73"/>
    <w:rsid w:val="00057434"/>
    <w:rsid w:val="000730E1"/>
    <w:rsid w:val="00074C39"/>
    <w:rsid w:val="000750C1"/>
    <w:rsid w:val="00080E4C"/>
    <w:rsid w:val="00081C1D"/>
    <w:rsid w:val="00086433"/>
    <w:rsid w:val="000946B6"/>
    <w:rsid w:val="000A2673"/>
    <w:rsid w:val="000B0428"/>
    <w:rsid w:val="000B7711"/>
    <w:rsid w:val="000C4860"/>
    <w:rsid w:val="000C5859"/>
    <w:rsid w:val="000C6217"/>
    <w:rsid w:val="000C70A1"/>
    <w:rsid w:val="000C73A1"/>
    <w:rsid w:val="000C73AD"/>
    <w:rsid w:val="000D0D25"/>
    <w:rsid w:val="000D10A7"/>
    <w:rsid w:val="000D659C"/>
    <w:rsid w:val="000E3D08"/>
    <w:rsid w:val="000F1ABC"/>
    <w:rsid w:val="000F2531"/>
    <w:rsid w:val="000F6331"/>
    <w:rsid w:val="000F7213"/>
    <w:rsid w:val="000F7435"/>
    <w:rsid w:val="000F7F36"/>
    <w:rsid w:val="0010557E"/>
    <w:rsid w:val="00106FCA"/>
    <w:rsid w:val="00107A6F"/>
    <w:rsid w:val="00112E21"/>
    <w:rsid w:val="0011654B"/>
    <w:rsid w:val="00121059"/>
    <w:rsid w:val="00125312"/>
    <w:rsid w:val="0013314B"/>
    <w:rsid w:val="0014179D"/>
    <w:rsid w:val="00143E04"/>
    <w:rsid w:val="00147BC1"/>
    <w:rsid w:val="001633B4"/>
    <w:rsid w:val="00165118"/>
    <w:rsid w:val="001652B5"/>
    <w:rsid w:val="0017022C"/>
    <w:rsid w:val="00171A4E"/>
    <w:rsid w:val="00176C67"/>
    <w:rsid w:val="001814B7"/>
    <w:rsid w:val="00182952"/>
    <w:rsid w:val="00182E9B"/>
    <w:rsid w:val="00183C4E"/>
    <w:rsid w:val="00185CCB"/>
    <w:rsid w:val="00187693"/>
    <w:rsid w:val="001877C4"/>
    <w:rsid w:val="001A0724"/>
    <w:rsid w:val="001B18B3"/>
    <w:rsid w:val="001B2C65"/>
    <w:rsid w:val="001B634D"/>
    <w:rsid w:val="001B71A4"/>
    <w:rsid w:val="001C12C7"/>
    <w:rsid w:val="001C2DED"/>
    <w:rsid w:val="001C4AB5"/>
    <w:rsid w:val="001C6731"/>
    <w:rsid w:val="001C69B2"/>
    <w:rsid w:val="001C7951"/>
    <w:rsid w:val="001D2954"/>
    <w:rsid w:val="00200867"/>
    <w:rsid w:val="002076E7"/>
    <w:rsid w:val="00207F25"/>
    <w:rsid w:val="002116B4"/>
    <w:rsid w:val="00212057"/>
    <w:rsid w:val="00214AA2"/>
    <w:rsid w:val="002152B9"/>
    <w:rsid w:val="0021711F"/>
    <w:rsid w:val="00223A50"/>
    <w:rsid w:val="00223A8C"/>
    <w:rsid w:val="0023417C"/>
    <w:rsid w:val="00251357"/>
    <w:rsid w:val="002536EF"/>
    <w:rsid w:val="00253748"/>
    <w:rsid w:val="0025561E"/>
    <w:rsid w:val="002560AD"/>
    <w:rsid w:val="0025708B"/>
    <w:rsid w:val="002665E9"/>
    <w:rsid w:val="002764F0"/>
    <w:rsid w:val="00283572"/>
    <w:rsid w:val="0028442B"/>
    <w:rsid w:val="0028544B"/>
    <w:rsid w:val="002A10D1"/>
    <w:rsid w:val="002A7B80"/>
    <w:rsid w:val="002C0487"/>
    <w:rsid w:val="002C3416"/>
    <w:rsid w:val="002C5303"/>
    <w:rsid w:val="002D24D6"/>
    <w:rsid w:val="002D3CEB"/>
    <w:rsid w:val="002D63A5"/>
    <w:rsid w:val="002E25B9"/>
    <w:rsid w:val="002E505B"/>
    <w:rsid w:val="002E6E15"/>
    <w:rsid w:val="002E73F5"/>
    <w:rsid w:val="002F258D"/>
    <w:rsid w:val="002F4761"/>
    <w:rsid w:val="002F7934"/>
    <w:rsid w:val="00302ABB"/>
    <w:rsid w:val="003059CC"/>
    <w:rsid w:val="00306910"/>
    <w:rsid w:val="00311B1F"/>
    <w:rsid w:val="0031224E"/>
    <w:rsid w:val="003204ED"/>
    <w:rsid w:val="0033198C"/>
    <w:rsid w:val="00335018"/>
    <w:rsid w:val="003456A7"/>
    <w:rsid w:val="003547C3"/>
    <w:rsid w:val="003548FB"/>
    <w:rsid w:val="00354E8F"/>
    <w:rsid w:val="00355B77"/>
    <w:rsid w:val="003569CE"/>
    <w:rsid w:val="00361455"/>
    <w:rsid w:val="0036463A"/>
    <w:rsid w:val="00371508"/>
    <w:rsid w:val="00377FC7"/>
    <w:rsid w:val="00383877"/>
    <w:rsid w:val="003841CA"/>
    <w:rsid w:val="003915A4"/>
    <w:rsid w:val="00396C2E"/>
    <w:rsid w:val="003A0B23"/>
    <w:rsid w:val="003A2CFB"/>
    <w:rsid w:val="003A3B09"/>
    <w:rsid w:val="003A46A8"/>
    <w:rsid w:val="003A6576"/>
    <w:rsid w:val="003B77DC"/>
    <w:rsid w:val="003C2F62"/>
    <w:rsid w:val="003C3382"/>
    <w:rsid w:val="003E2534"/>
    <w:rsid w:val="003E3BC0"/>
    <w:rsid w:val="003E7329"/>
    <w:rsid w:val="003F2F09"/>
    <w:rsid w:val="003F60FD"/>
    <w:rsid w:val="003F712C"/>
    <w:rsid w:val="00402D4D"/>
    <w:rsid w:val="00404A4D"/>
    <w:rsid w:val="00404FE1"/>
    <w:rsid w:val="00407379"/>
    <w:rsid w:val="004156FC"/>
    <w:rsid w:val="00426AC5"/>
    <w:rsid w:val="00442541"/>
    <w:rsid w:val="004528B9"/>
    <w:rsid w:val="0045534C"/>
    <w:rsid w:val="004568DD"/>
    <w:rsid w:val="00464D2D"/>
    <w:rsid w:val="00467DC4"/>
    <w:rsid w:val="00470997"/>
    <w:rsid w:val="00471EFD"/>
    <w:rsid w:val="00476794"/>
    <w:rsid w:val="00491F4A"/>
    <w:rsid w:val="00494CCB"/>
    <w:rsid w:val="00495A7C"/>
    <w:rsid w:val="004A0FC4"/>
    <w:rsid w:val="004A3690"/>
    <w:rsid w:val="004A7B0F"/>
    <w:rsid w:val="004B63D1"/>
    <w:rsid w:val="004C3377"/>
    <w:rsid w:val="004C5466"/>
    <w:rsid w:val="004C54E5"/>
    <w:rsid w:val="004D0053"/>
    <w:rsid w:val="004D07C2"/>
    <w:rsid w:val="004D3607"/>
    <w:rsid w:val="004E0552"/>
    <w:rsid w:val="004E06CE"/>
    <w:rsid w:val="004E1840"/>
    <w:rsid w:val="004E1C56"/>
    <w:rsid w:val="004E723D"/>
    <w:rsid w:val="004F2108"/>
    <w:rsid w:val="004F322D"/>
    <w:rsid w:val="004F7CA5"/>
    <w:rsid w:val="00501794"/>
    <w:rsid w:val="0050287D"/>
    <w:rsid w:val="005076FE"/>
    <w:rsid w:val="005129AD"/>
    <w:rsid w:val="00512ED5"/>
    <w:rsid w:val="00515CB6"/>
    <w:rsid w:val="005317C9"/>
    <w:rsid w:val="0053266A"/>
    <w:rsid w:val="005359F1"/>
    <w:rsid w:val="00546AA6"/>
    <w:rsid w:val="00552245"/>
    <w:rsid w:val="00552C79"/>
    <w:rsid w:val="005571F0"/>
    <w:rsid w:val="00557DC2"/>
    <w:rsid w:val="00561875"/>
    <w:rsid w:val="005630AB"/>
    <w:rsid w:val="00565A3B"/>
    <w:rsid w:val="00586072"/>
    <w:rsid w:val="00587132"/>
    <w:rsid w:val="00592F97"/>
    <w:rsid w:val="00596BF7"/>
    <w:rsid w:val="005B0DF8"/>
    <w:rsid w:val="005B47CD"/>
    <w:rsid w:val="005C1150"/>
    <w:rsid w:val="005C50E0"/>
    <w:rsid w:val="005D0E89"/>
    <w:rsid w:val="005D4B4F"/>
    <w:rsid w:val="005E0B62"/>
    <w:rsid w:val="005F1CC0"/>
    <w:rsid w:val="005F28DA"/>
    <w:rsid w:val="005F40F4"/>
    <w:rsid w:val="005F41CD"/>
    <w:rsid w:val="005F4C4D"/>
    <w:rsid w:val="00601694"/>
    <w:rsid w:val="00604A92"/>
    <w:rsid w:val="00604F5A"/>
    <w:rsid w:val="00611B8D"/>
    <w:rsid w:val="006144E0"/>
    <w:rsid w:val="00616503"/>
    <w:rsid w:val="00623D41"/>
    <w:rsid w:val="0062534B"/>
    <w:rsid w:val="006254CD"/>
    <w:rsid w:val="00626AC0"/>
    <w:rsid w:val="00630B36"/>
    <w:rsid w:val="006314D3"/>
    <w:rsid w:val="0063502C"/>
    <w:rsid w:val="00636B6B"/>
    <w:rsid w:val="00637DCE"/>
    <w:rsid w:val="00650281"/>
    <w:rsid w:val="00651EBB"/>
    <w:rsid w:val="00653858"/>
    <w:rsid w:val="0067165D"/>
    <w:rsid w:val="00677BE0"/>
    <w:rsid w:val="006845A1"/>
    <w:rsid w:val="00684D67"/>
    <w:rsid w:val="006855E8"/>
    <w:rsid w:val="00687BF8"/>
    <w:rsid w:val="00687E9C"/>
    <w:rsid w:val="00690B18"/>
    <w:rsid w:val="00690FDE"/>
    <w:rsid w:val="00692BE1"/>
    <w:rsid w:val="006A0737"/>
    <w:rsid w:val="006B458A"/>
    <w:rsid w:val="006B63D1"/>
    <w:rsid w:val="006C7A3A"/>
    <w:rsid w:val="006D00E4"/>
    <w:rsid w:val="006D0EC1"/>
    <w:rsid w:val="006D22CE"/>
    <w:rsid w:val="006E1358"/>
    <w:rsid w:val="006E488F"/>
    <w:rsid w:val="006F246D"/>
    <w:rsid w:val="007024E1"/>
    <w:rsid w:val="007059AC"/>
    <w:rsid w:val="0070697F"/>
    <w:rsid w:val="00721C65"/>
    <w:rsid w:val="00731C7A"/>
    <w:rsid w:val="007566CC"/>
    <w:rsid w:val="0075753F"/>
    <w:rsid w:val="00766128"/>
    <w:rsid w:val="00771D41"/>
    <w:rsid w:val="00772E0C"/>
    <w:rsid w:val="00774CA8"/>
    <w:rsid w:val="007819C4"/>
    <w:rsid w:val="00784E17"/>
    <w:rsid w:val="0078510F"/>
    <w:rsid w:val="00790033"/>
    <w:rsid w:val="007929F4"/>
    <w:rsid w:val="00793AC2"/>
    <w:rsid w:val="00793E78"/>
    <w:rsid w:val="007B3038"/>
    <w:rsid w:val="007C15A7"/>
    <w:rsid w:val="007C6525"/>
    <w:rsid w:val="007D05FB"/>
    <w:rsid w:val="007D2ACD"/>
    <w:rsid w:val="007D39E6"/>
    <w:rsid w:val="007E3C6B"/>
    <w:rsid w:val="007E5AFD"/>
    <w:rsid w:val="007E5E68"/>
    <w:rsid w:val="007E7210"/>
    <w:rsid w:val="00802CB6"/>
    <w:rsid w:val="0080453B"/>
    <w:rsid w:val="00813B83"/>
    <w:rsid w:val="00817080"/>
    <w:rsid w:val="008174C5"/>
    <w:rsid w:val="00817AC4"/>
    <w:rsid w:val="00821D8C"/>
    <w:rsid w:val="008363FD"/>
    <w:rsid w:val="00846225"/>
    <w:rsid w:val="00852009"/>
    <w:rsid w:val="00857A91"/>
    <w:rsid w:val="008700A1"/>
    <w:rsid w:val="008739E5"/>
    <w:rsid w:val="00874DF9"/>
    <w:rsid w:val="00876889"/>
    <w:rsid w:val="008827B1"/>
    <w:rsid w:val="00884B0E"/>
    <w:rsid w:val="0089384B"/>
    <w:rsid w:val="00897DBD"/>
    <w:rsid w:val="008A28F8"/>
    <w:rsid w:val="008A6B35"/>
    <w:rsid w:val="008B67A1"/>
    <w:rsid w:val="008C77E3"/>
    <w:rsid w:val="008D5CE5"/>
    <w:rsid w:val="008E00FE"/>
    <w:rsid w:val="008E5C9D"/>
    <w:rsid w:val="008F22D2"/>
    <w:rsid w:val="008F3D2D"/>
    <w:rsid w:val="008F6DDA"/>
    <w:rsid w:val="00904F71"/>
    <w:rsid w:val="00914A2C"/>
    <w:rsid w:val="00920FCE"/>
    <w:rsid w:val="0092122B"/>
    <w:rsid w:val="0092635A"/>
    <w:rsid w:val="00930899"/>
    <w:rsid w:val="00934014"/>
    <w:rsid w:val="00936C7F"/>
    <w:rsid w:val="009377D0"/>
    <w:rsid w:val="00940681"/>
    <w:rsid w:val="00945C7A"/>
    <w:rsid w:val="0094678F"/>
    <w:rsid w:val="009559C1"/>
    <w:rsid w:val="0095709C"/>
    <w:rsid w:val="009641CD"/>
    <w:rsid w:val="0096730A"/>
    <w:rsid w:val="00973A71"/>
    <w:rsid w:val="0098438A"/>
    <w:rsid w:val="0098549C"/>
    <w:rsid w:val="009907D8"/>
    <w:rsid w:val="0099339E"/>
    <w:rsid w:val="009A03E7"/>
    <w:rsid w:val="009A6CD0"/>
    <w:rsid w:val="009B5258"/>
    <w:rsid w:val="009B6905"/>
    <w:rsid w:val="009B7C83"/>
    <w:rsid w:val="009C4A97"/>
    <w:rsid w:val="009C7B26"/>
    <w:rsid w:val="009D247F"/>
    <w:rsid w:val="009D4D58"/>
    <w:rsid w:val="009E05DA"/>
    <w:rsid w:val="009E1B28"/>
    <w:rsid w:val="009E76B4"/>
    <w:rsid w:val="009E7F4C"/>
    <w:rsid w:val="009F5CC9"/>
    <w:rsid w:val="009F6463"/>
    <w:rsid w:val="00A06FD9"/>
    <w:rsid w:val="00A078F6"/>
    <w:rsid w:val="00A13F4A"/>
    <w:rsid w:val="00A17C56"/>
    <w:rsid w:val="00A26D0D"/>
    <w:rsid w:val="00A3102A"/>
    <w:rsid w:val="00A3527D"/>
    <w:rsid w:val="00A37BEE"/>
    <w:rsid w:val="00A40DCB"/>
    <w:rsid w:val="00A416FE"/>
    <w:rsid w:val="00A45267"/>
    <w:rsid w:val="00A4709B"/>
    <w:rsid w:val="00A55160"/>
    <w:rsid w:val="00A65E5A"/>
    <w:rsid w:val="00A70885"/>
    <w:rsid w:val="00A73B4F"/>
    <w:rsid w:val="00A74721"/>
    <w:rsid w:val="00A80BB7"/>
    <w:rsid w:val="00A95093"/>
    <w:rsid w:val="00A95F7C"/>
    <w:rsid w:val="00AA1534"/>
    <w:rsid w:val="00AA2E5C"/>
    <w:rsid w:val="00AB1B2C"/>
    <w:rsid w:val="00AC4AEC"/>
    <w:rsid w:val="00AC65B9"/>
    <w:rsid w:val="00AD4EDB"/>
    <w:rsid w:val="00AD6E9D"/>
    <w:rsid w:val="00AE0199"/>
    <w:rsid w:val="00AE7C87"/>
    <w:rsid w:val="00AF0DC7"/>
    <w:rsid w:val="00AF3648"/>
    <w:rsid w:val="00AF3F5B"/>
    <w:rsid w:val="00AF6C55"/>
    <w:rsid w:val="00B00F9F"/>
    <w:rsid w:val="00B02572"/>
    <w:rsid w:val="00B130CD"/>
    <w:rsid w:val="00B2534E"/>
    <w:rsid w:val="00B276FC"/>
    <w:rsid w:val="00B300F8"/>
    <w:rsid w:val="00B31679"/>
    <w:rsid w:val="00B32972"/>
    <w:rsid w:val="00B37518"/>
    <w:rsid w:val="00B423B7"/>
    <w:rsid w:val="00B42A8C"/>
    <w:rsid w:val="00B43EAD"/>
    <w:rsid w:val="00B4684A"/>
    <w:rsid w:val="00B64C90"/>
    <w:rsid w:val="00B71423"/>
    <w:rsid w:val="00B71F5C"/>
    <w:rsid w:val="00B76219"/>
    <w:rsid w:val="00B82E80"/>
    <w:rsid w:val="00B832E2"/>
    <w:rsid w:val="00B95229"/>
    <w:rsid w:val="00BA5402"/>
    <w:rsid w:val="00BA58EA"/>
    <w:rsid w:val="00BB1963"/>
    <w:rsid w:val="00BB6DEB"/>
    <w:rsid w:val="00BC39DF"/>
    <w:rsid w:val="00BC4379"/>
    <w:rsid w:val="00BC6BC8"/>
    <w:rsid w:val="00BD6DA2"/>
    <w:rsid w:val="00BE1BB0"/>
    <w:rsid w:val="00BE29BC"/>
    <w:rsid w:val="00BE795F"/>
    <w:rsid w:val="00BF0186"/>
    <w:rsid w:val="00BF30C7"/>
    <w:rsid w:val="00C06796"/>
    <w:rsid w:val="00C06B54"/>
    <w:rsid w:val="00C10693"/>
    <w:rsid w:val="00C11B33"/>
    <w:rsid w:val="00C11E95"/>
    <w:rsid w:val="00C1516A"/>
    <w:rsid w:val="00C17A63"/>
    <w:rsid w:val="00C31398"/>
    <w:rsid w:val="00C3263F"/>
    <w:rsid w:val="00C46AA2"/>
    <w:rsid w:val="00C47302"/>
    <w:rsid w:val="00C47AA4"/>
    <w:rsid w:val="00C501DE"/>
    <w:rsid w:val="00C5093E"/>
    <w:rsid w:val="00C51EFA"/>
    <w:rsid w:val="00C52E8F"/>
    <w:rsid w:val="00C53008"/>
    <w:rsid w:val="00C53645"/>
    <w:rsid w:val="00C6013E"/>
    <w:rsid w:val="00C747AA"/>
    <w:rsid w:val="00C77299"/>
    <w:rsid w:val="00C83E4C"/>
    <w:rsid w:val="00C92919"/>
    <w:rsid w:val="00C92E75"/>
    <w:rsid w:val="00C93017"/>
    <w:rsid w:val="00C96CFA"/>
    <w:rsid w:val="00CA0095"/>
    <w:rsid w:val="00CB12A0"/>
    <w:rsid w:val="00CB467E"/>
    <w:rsid w:val="00CB76B6"/>
    <w:rsid w:val="00CB7980"/>
    <w:rsid w:val="00CC010C"/>
    <w:rsid w:val="00CC3B50"/>
    <w:rsid w:val="00CC5468"/>
    <w:rsid w:val="00CC7298"/>
    <w:rsid w:val="00CD49DF"/>
    <w:rsid w:val="00CD6553"/>
    <w:rsid w:val="00CD7BE4"/>
    <w:rsid w:val="00CE3D7D"/>
    <w:rsid w:val="00CE5227"/>
    <w:rsid w:val="00CF34E1"/>
    <w:rsid w:val="00CF5937"/>
    <w:rsid w:val="00D06049"/>
    <w:rsid w:val="00D066DA"/>
    <w:rsid w:val="00D1299D"/>
    <w:rsid w:val="00D17A94"/>
    <w:rsid w:val="00D21705"/>
    <w:rsid w:val="00D24BD3"/>
    <w:rsid w:val="00D27114"/>
    <w:rsid w:val="00D31B99"/>
    <w:rsid w:val="00D40D84"/>
    <w:rsid w:val="00D42407"/>
    <w:rsid w:val="00D42FB5"/>
    <w:rsid w:val="00D434CD"/>
    <w:rsid w:val="00D43AE6"/>
    <w:rsid w:val="00D54AB6"/>
    <w:rsid w:val="00D54D64"/>
    <w:rsid w:val="00D61A9E"/>
    <w:rsid w:val="00D654EF"/>
    <w:rsid w:val="00D65657"/>
    <w:rsid w:val="00D71E09"/>
    <w:rsid w:val="00D73F00"/>
    <w:rsid w:val="00D8017D"/>
    <w:rsid w:val="00D80345"/>
    <w:rsid w:val="00D805F4"/>
    <w:rsid w:val="00D824DC"/>
    <w:rsid w:val="00D842CD"/>
    <w:rsid w:val="00D84F60"/>
    <w:rsid w:val="00D85DDF"/>
    <w:rsid w:val="00D867DF"/>
    <w:rsid w:val="00D906C3"/>
    <w:rsid w:val="00D92F63"/>
    <w:rsid w:val="00DB05A7"/>
    <w:rsid w:val="00DB1356"/>
    <w:rsid w:val="00DD0007"/>
    <w:rsid w:val="00DD4482"/>
    <w:rsid w:val="00DD6783"/>
    <w:rsid w:val="00DE5439"/>
    <w:rsid w:val="00DF0659"/>
    <w:rsid w:val="00DF23A5"/>
    <w:rsid w:val="00DF4CF7"/>
    <w:rsid w:val="00DF5DC9"/>
    <w:rsid w:val="00DF63B6"/>
    <w:rsid w:val="00DF6ED1"/>
    <w:rsid w:val="00E0669A"/>
    <w:rsid w:val="00E078AA"/>
    <w:rsid w:val="00E1145B"/>
    <w:rsid w:val="00E16B97"/>
    <w:rsid w:val="00E21935"/>
    <w:rsid w:val="00E30021"/>
    <w:rsid w:val="00E4074F"/>
    <w:rsid w:val="00E4096D"/>
    <w:rsid w:val="00E4287C"/>
    <w:rsid w:val="00E4410E"/>
    <w:rsid w:val="00E47612"/>
    <w:rsid w:val="00E52ABE"/>
    <w:rsid w:val="00E535FB"/>
    <w:rsid w:val="00E57AEF"/>
    <w:rsid w:val="00E600C8"/>
    <w:rsid w:val="00E641B0"/>
    <w:rsid w:val="00E674F8"/>
    <w:rsid w:val="00E72D27"/>
    <w:rsid w:val="00E7494A"/>
    <w:rsid w:val="00E75A31"/>
    <w:rsid w:val="00E94990"/>
    <w:rsid w:val="00E950E0"/>
    <w:rsid w:val="00EA1D6A"/>
    <w:rsid w:val="00EA3D93"/>
    <w:rsid w:val="00EA6DE8"/>
    <w:rsid w:val="00EC04E9"/>
    <w:rsid w:val="00ED0F45"/>
    <w:rsid w:val="00ED44D3"/>
    <w:rsid w:val="00EE009C"/>
    <w:rsid w:val="00EE2A54"/>
    <w:rsid w:val="00EE33E3"/>
    <w:rsid w:val="00EE66BE"/>
    <w:rsid w:val="00EF06C8"/>
    <w:rsid w:val="00EF0AB6"/>
    <w:rsid w:val="00EF38F5"/>
    <w:rsid w:val="00EF3C0C"/>
    <w:rsid w:val="00EF44B0"/>
    <w:rsid w:val="00EF4785"/>
    <w:rsid w:val="00EF591C"/>
    <w:rsid w:val="00EF5D6D"/>
    <w:rsid w:val="00EF659C"/>
    <w:rsid w:val="00EF784B"/>
    <w:rsid w:val="00F01F34"/>
    <w:rsid w:val="00F075F7"/>
    <w:rsid w:val="00F10F75"/>
    <w:rsid w:val="00F15768"/>
    <w:rsid w:val="00F21227"/>
    <w:rsid w:val="00F224A0"/>
    <w:rsid w:val="00F24D5F"/>
    <w:rsid w:val="00F251A8"/>
    <w:rsid w:val="00F25D82"/>
    <w:rsid w:val="00F360AB"/>
    <w:rsid w:val="00F43D5F"/>
    <w:rsid w:val="00F449DB"/>
    <w:rsid w:val="00F45A48"/>
    <w:rsid w:val="00F45F76"/>
    <w:rsid w:val="00F466D7"/>
    <w:rsid w:val="00F53EA6"/>
    <w:rsid w:val="00F553EA"/>
    <w:rsid w:val="00F5784B"/>
    <w:rsid w:val="00F66B9C"/>
    <w:rsid w:val="00F67370"/>
    <w:rsid w:val="00F67D40"/>
    <w:rsid w:val="00F725E5"/>
    <w:rsid w:val="00F75015"/>
    <w:rsid w:val="00F92B89"/>
    <w:rsid w:val="00FA1283"/>
    <w:rsid w:val="00FA7343"/>
    <w:rsid w:val="00FB05AF"/>
    <w:rsid w:val="00FB2187"/>
    <w:rsid w:val="00FB6BF8"/>
    <w:rsid w:val="00FB7DB2"/>
    <w:rsid w:val="00FC6744"/>
    <w:rsid w:val="00FD18EB"/>
    <w:rsid w:val="00FE7356"/>
    <w:rsid w:val="00FF1230"/>
    <w:rsid w:val="00FF66C8"/>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b10043"/>
    </o:shapedefaults>
    <o:shapelayout v:ext="edit">
      <o:idmap v:ext="edit" data="1"/>
    </o:shapelayout>
  </w:shapeDefaults>
  <w:decimalSymbol w:val="."/>
  <w:listSeparator w:val=","/>
  <w14:docId w14:val="6DC7B2E8"/>
  <w15:docId w15:val="{1061EFA0-C892-4A05-833D-63594A57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EE"/>
    <w:rPr>
      <w:rFonts w:ascii="Garamond" w:hAnsi="Garamond"/>
      <w:sz w:val="22"/>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character" w:styleId="Hyperlink">
    <w:name w:val="Hyperlink"/>
    <w:uiPriority w:val="99"/>
    <w:rsid w:val="00D066DA"/>
    <w:rPr>
      <w:color w:val="0000FF"/>
      <w:u w:val="single"/>
    </w:rPr>
  </w:style>
  <w:style w:type="paragraph" w:styleId="ListParagraph">
    <w:name w:val="List Paragraph"/>
    <w:basedOn w:val="Normal"/>
    <w:uiPriority w:val="34"/>
    <w:qFormat/>
    <w:rsid w:val="00D066DA"/>
    <w:pPr>
      <w:ind w:left="720"/>
    </w:pPr>
  </w:style>
  <w:style w:type="paragraph" w:styleId="NoSpacing">
    <w:name w:val="No Spacing"/>
    <w:uiPriority w:val="1"/>
    <w:qFormat/>
    <w:rsid w:val="00D066DA"/>
    <w:rPr>
      <w:rFonts w:ascii="Garamond" w:hAnsi="Garamond"/>
      <w:sz w:val="22"/>
    </w:rPr>
  </w:style>
  <w:style w:type="character" w:styleId="PlaceholderText">
    <w:name w:val="Placeholder Text"/>
    <w:basedOn w:val="DefaultParagraphFont"/>
    <w:uiPriority w:val="99"/>
    <w:semiHidden/>
    <w:rsid w:val="00D066DA"/>
    <w:rPr>
      <w:color w:val="808080"/>
    </w:rPr>
  </w:style>
  <w:style w:type="paragraph" w:styleId="BalloonText">
    <w:name w:val="Balloon Text"/>
    <w:basedOn w:val="Normal"/>
    <w:link w:val="BalloonTextChar"/>
    <w:semiHidden/>
    <w:unhideWhenUsed/>
    <w:rsid w:val="00F15768"/>
    <w:rPr>
      <w:rFonts w:ascii="Segoe UI" w:hAnsi="Segoe UI" w:cs="Segoe UI"/>
      <w:sz w:val="18"/>
      <w:szCs w:val="18"/>
    </w:rPr>
  </w:style>
  <w:style w:type="character" w:customStyle="1" w:styleId="BalloonTextChar">
    <w:name w:val="Balloon Text Char"/>
    <w:basedOn w:val="DefaultParagraphFont"/>
    <w:link w:val="BalloonText"/>
    <w:semiHidden/>
    <w:rsid w:val="00F15768"/>
    <w:rPr>
      <w:rFonts w:ascii="Segoe UI" w:hAnsi="Segoe UI" w:cs="Segoe UI"/>
      <w:sz w:val="18"/>
      <w:szCs w:val="18"/>
    </w:rPr>
  </w:style>
  <w:style w:type="table" w:styleId="TableGrid">
    <w:name w:val="Table Grid"/>
    <w:basedOn w:val="TableNormal"/>
    <w:rsid w:val="00FB2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D3607"/>
    <w:pPr>
      <w:jc w:val="center"/>
    </w:pPr>
    <w:rPr>
      <w:rFonts w:ascii="Times New Roman" w:hAnsi="Times New Roman"/>
      <w:sz w:val="28"/>
    </w:rPr>
  </w:style>
  <w:style w:type="character" w:customStyle="1" w:styleId="TitleChar">
    <w:name w:val="Title Char"/>
    <w:basedOn w:val="DefaultParagraphFont"/>
    <w:link w:val="Title"/>
    <w:rsid w:val="004D3607"/>
    <w:rPr>
      <w:sz w:val="28"/>
    </w:rPr>
  </w:style>
  <w:style w:type="paragraph" w:styleId="Header">
    <w:name w:val="header"/>
    <w:basedOn w:val="Normal"/>
    <w:link w:val="HeaderChar"/>
    <w:unhideWhenUsed/>
    <w:rsid w:val="00112E21"/>
    <w:pPr>
      <w:tabs>
        <w:tab w:val="center" w:pos="4680"/>
        <w:tab w:val="right" w:pos="9360"/>
      </w:tabs>
    </w:pPr>
  </w:style>
  <w:style w:type="character" w:customStyle="1" w:styleId="HeaderChar">
    <w:name w:val="Header Char"/>
    <w:basedOn w:val="DefaultParagraphFont"/>
    <w:link w:val="Header"/>
    <w:rsid w:val="00112E21"/>
    <w:rPr>
      <w:rFonts w:ascii="Garamond" w:hAnsi="Garamond"/>
      <w:sz w:val="22"/>
    </w:rPr>
  </w:style>
  <w:style w:type="paragraph" w:styleId="Footer">
    <w:name w:val="footer"/>
    <w:basedOn w:val="Normal"/>
    <w:link w:val="FooterChar"/>
    <w:uiPriority w:val="99"/>
    <w:unhideWhenUsed/>
    <w:rsid w:val="00112E21"/>
    <w:pPr>
      <w:tabs>
        <w:tab w:val="center" w:pos="4680"/>
        <w:tab w:val="right" w:pos="9360"/>
      </w:tabs>
    </w:pPr>
  </w:style>
  <w:style w:type="character" w:customStyle="1" w:styleId="FooterChar">
    <w:name w:val="Footer Char"/>
    <w:basedOn w:val="DefaultParagraphFont"/>
    <w:link w:val="Footer"/>
    <w:uiPriority w:val="99"/>
    <w:rsid w:val="00112E21"/>
    <w:rPr>
      <w:rFonts w:ascii="Garamond" w:hAnsi="Garamond"/>
      <w:sz w:val="22"/>
    </w:rPr>
  </w:style>
  <w:style w:type="character" w:styleId="UnresolvedMention">
    <w:name w:val="Unresolved Mention"/>
    <w:basedOn w:val="DefaultParagraphFont"/>
    <w:uiPriority w:val="99"/>
    <w:semiHidden/>
    <w:unhideWhenUsed/>
    <w:rsid w:val="00F57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cme.org"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4696589A934E17AC9F5D556AD577A1"/>
        <w:category>
          <w:name w:val="General"/>
          <w:gallery w:val="placeholder"/>
        </w:category>
        <w:types>
          <w:type w:val="bbPlcHdr"/>
        </w:types>
        <w:behaviors>
          <w:behavior w:val="content"/>
        </w:behaviors>
        <w:guid w:val="{FF45EB37-8E74-440F-B706-B787E29942AF}"/>
      </w:docPartPr>
      <w:docPartBody>
        <w:p w:rsidR="00930707" w:rsidRDefault="00223121" w:rsidP="00223121">
          <w:pPr>
            <w:pStyle w:val="594696589A934E17AC9F5D556AD577A126"/>
          </w:pPr>
          <w:r w:rsidRPr="007D2ACD">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C9F792D1FA5942139593F3C5EE3DC6A7"/>
        <w:category>
          <w:name w:val="General"/>
          <w:gallery w:val="placeholder"/>
        </w:category>
        <w:types>
          <w:type w:val="bbPlcHdr"/>
        </w:types>
        <w:behaviors>
          <w:behavior w:val="content"/>
        </w:behaviors>
        <w:guid w:val="{0D7F03D1-5979-4DDC-9157-13AB51205B7F}"/>
      </w:docPartPr>
      <w:docPartBody>
        <w:p w:rsidR="00930707" w:rsidRDefault="00223121" w:rsidP="00223121">
          <w:pPr>
            <w:pStyle w:val="C9F792D1FA5942139593F3C5EE3DC6A725"/>
          </w:pPr>
          <w:r w:rsidRPr="00F725E5">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A51905F6D281444E8482F706A49BA306"/>
        <w:category>
          <w:name w:val="General"/>
          <w:gallery w:val="placeholder"/>
        </w:category>
        <w:types>
          <w:type w:val="bbPlcHdr"/>
        </w:types>
        <w:behaviors>
          <w:behavior w:val="content"/>
        </w:behaviors>
        <w:guid w:val="{FC86F8E6-7D9F-4C54-957F-C3AB1BFFF208}"/>
      </w:docPartPr>
      <w:docPartBody>
        <w:p w:rsidR="00930707" w:rsidRDefault="00223121" w:rsidP="00223121">
          <w:pPr>
            <w:pStyle w:val="A51905F6D281444E8482F706A49BA30625"/>
          </w:pPr>
          <w:r w:rsidRPr="0017022C">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56029B67CF9C4E9187FF369FFB1C7E56"/>
        <w:category>
          <w:name w:val="General"/>
          <w:gallery w:val="placeholder"/>
        </w:category>
        <w:types>
          <w:type w:val="bbPlcHdr"/>
        </w:types>
        <w:behaviors>
          <w:behavior w:val="content"/>
        </w:behaviors>
        <w:guid w:val="{FE87F7EC-1EE3-4570-8AB9-C982BB170407}"/>
      </w:docPartPr>
      <w:docPartBody>
        <w:p w:rsidR="00930707" w:rsidRDefault="00223121" w:rsidP="00223121">
          <w:pPr>
            <w:pStyle w:val="56029B67CF9C4E9187FF369FFB1C7E5625"/>
          </w:pPr>
          <w:r w:rsidRPr="007D2ACD">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329ABE542AF34228B292E2813E377B97"/>
        <w:category>
          <w:name w:val="General"/>
          <w:gallery w:val="placeholder"/>
        </w:category>
        <w:types>
          <w:type w:val="bbPlcHdr"/>
        </w:types>
        <w:behaviors>
          <w:behavior w:val="content"/>
        </w:behaviors>
        <w:guid w:val="{FF8D6DF2-DDFC-4825-BF6F-9C625CADF030}"/>
      </w:docPartPr>
      <w:docPartBody>
        <w:p w:rsidR="00930707" w:rsidRDefault="00223121" w:rsidP="00223121">
          <w:pPr>
            <w:pStyle w:val="329ABE542AF34228B292E2813E377B9725"/>
          </w:pPr>
          <w:r w:rsidRPr="007D2ACD">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E01AC5D777F447CEA81956CEFBB89607"/>
        <w:category>
          <w:name w:val="General"/>
          <w:gallery w:val="placeholder"/>
        </w:category>
        <w:types>
          <w:type w:val="bbPlcHdr"/>
        </w:types>
        <w:behaviors>
          <w:behavior w:val="content"/>
        </w:behaviors>
        <w:guid w:val="{CA43D679-4443-497C-871C-B65FBED67E1A}"/>
      </w:docPartPr>
      <w:docPartBody>
        <w:p w:rsidR="00930707" w:rsidRDefault="00223121" w:rsidP="00223121">
          <w:pPr>
            <w:pStyle w:val="E01AC5D777F447CEA81956CEFBB8960725"/>
          </w:pPr>
          <w:r w:rsidRPr="00C31398">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5BE90EE29E18442CB239C61FE634E4B1"/>
        <w:category>
          <w:name w:val="General"/>
          <w:gallery w:val="placeholder"/>
        </w:category>
        <w:types>
          <w:type w:val="bbPlcHdr"/>
        </w:types>
        <w:behaviors>
          <w:behavior w:val="content"/>
        </w:behaviors>
        <w:guid w:val="{62BFBA1C-645A-4906-B676-0AA7E6F543F8}"/>
      </w:docPartPr>
      <w:docPartBody>
        <w:p w:rsidR="00930707" w:rsidRDefault="00223121" w:rsidP="00223121">
          <w:pPr>
            <w:pStyle w:val="5BE90EE29E18442CB239C61FE634E4B125"/>
          </w:pPr>
          <w:r w:rsidRPr="00A74721">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DD38F8DE1BBD4178BB1949F62E4D1956"/>
        <w:category>
          <w:name w:val="General"/>
          <w:gallery w:val="placeholder"/>
        </w:category>
        <w:types>
          <w:type w:val="bbPlcHdr"/>
        </w:types>
        <w:behaviors>
          <w:behavior w:val="content"/>
        </w:behaviors>
        <w:guid w:val="{85681D93-26C3-482E-895A-3934C83507DD}"/>
      </w:docPartPr>
      <w:docPartBody>
        <w:p w:rsidR="00930707" w:rsidRDefault="00223121" w:rsidP="00223121">
          <w:pPr>
            <w:pStyle w:val="DD38F8DE1BBD4178BB1949F62E4D195625"/>
          </w:pPr>
          <w:r w:rsidRPr="007D2ACD">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D2CBA05FC5724A6DB2E36106851DE58D"/>
        <w:category>
          <w:name w:val="General"/>
          <w:gallery w:val="placeholder"/>
        </w:category>
        <w:types>
          <w:type w:val="bbPlcHdr"/>
        </w:types>
        <w:behaviors>
          <w:behavior w:val="content"/>
        </w:behaviors>
        <w:guid w:val="{5E272D15-BBD6-4805-A92A-46F029DA161D}"/>
      </w:docPartPr>
      <w:docPartBody>
        <w:p w:rsidR="00930707" w:rsidRDefault="00223121" w:rsidP="00223121">
          <w:pPr>
            <w:pStyle w:val="D2CBA05FC5724A6DB2E36106851DE58D25"/>
          </w:pPr>
          <w:r w:rsidRPr="00A416FE">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A1B78E86257F46F89C1EE3858A2B0EA4"/>
        <w:category>
          <w:name w:val="General"/>
          <w:gallery w:val="placeholder"/>
        </w:category>
        <w:types>
          <w:type w:val="bbPlcHdr"/>
        </w:types>
        <w:behaviors>
          <w:behavior w:val="content"/>
        </w:behaviors>
        <w:guid w:val="{412A453E-B6DD-474C-8A1F-AE9C4CB1429C}"/>
      </w:docPartPr>
      <w:docPartBody>
        <w:p w:rsidR="004E3154" w:rsidRDefault="00223121" w:rsidP="00223121">
          <w:pPr>
            <w:pStyle w:val="A1B78E86257F46F89C1EE3858A2B0EA417"/>
          </w:pPr>
          <w:r w:rsidRPr="00E4410E">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0528D40A77154771AD5AB3C5D4D71D7B"/>
        <w:category>
          <w:name w:val="General"/>
          <w:gallery w:val="placeholder"/>
        </w:category>
        <w:types>
          <w:type w:val="bbPlcHdr"/>
        </w:types>
        <w:behaviors>
          <w:behavior w:val="content"/>
        </w:behaviors>
        <w:guid w:val="{42CB05F6-DC9C-4A7E-A3B0-5EC922926397}"/>
      </w:docPartPr>
      <w:docPartBody>
        <w:p w:rsidR="004E3154" w:rsidRDefault="00223121" w:rsidP="00223121">
          <w:pPr>
            <w:pStyle w:val="0528D40A77154771AD5AB3C5D4D71D7B17"/>
          </w:pPr>
          <w:r w:rsidRPr="00E4410E">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E20F700A25264A329F73AE2739D0EE89"/>
        <w:category>
          <w:name w:val="General"/>
          <w:gallery w:val="placeholder"/>
        </w:category>
        <w:types>
          <w:type w:val="bbPlcHdr"/>
        </w:types>
        <w:behaviors>
          <w:behavior w:val="content"/>
        </w:behaviors>
        <w:guid w:val="{B8C54C31-9F6B-4ADE-A390-CA37BF986132}"/>
      </w:docPartPr>
      <w:docPartBody>
        <w:p w:rsidR="004E3154" w:rsidRDefault="00223121" w:rsidP="00223121">
          <w:pPr>
            <w:pStyle w:val="E20F700A25264A329F73AE2739D0EE8917"/>
          </w:pPr>
          <w:r w:rsidRPr="00A74721">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66A41BB3C3324BE6980478B4D58464C1"/>
        <w:category>
          <w:name w:val="General"/>
          <w:gallery w:val="placeholder"/>
        </w:category>
        <w:types>
          <w:type w:val="bbPlcHdr"/>
        </w:types>
        <w:behaviors>
          <w:behavior w:val="content"/>
        </w:behaviors>
        <w:guid w:val="{FCBBDC68-764E-491A-B2CE-1CF079F65CAB}"/>
      </w:docPartPr>
      <w:docPartBody>
        <w:p w:rsidR="00A418EE" w:rsidRDefault="00223121" w:rsidP="00223121">
          <w:pPr>
            <w:pStyle w:val="66A41BB3C3324BE6980478B4D58464C116"/>
          </w:pPr>
          <w:r w:rsidRPr="005317C9">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1771682A8EDB497D80A193AD9F6E3AB1"/>
        <w:category>
          <w:name w:val="General"/>
          <w:gallery w:val="placeholder"/>
        </w:category>
        <w:types>
          <w:type w:val="bbPlcHdr"/>
        </w:types>
        <w:behaviors>
          <w:behavior w:val="content"/>
        </w:behaviors>
        <w:guid w:val="{1335970C-7F8D-489B-9273-C5CA7EA72A5B}"/>
      </w:docPartPr>
      <w:docPartBody>
        <w:p w:rsidR="00A418EE" w:rsidRDefault="00223121" w:rsidP="00223121">
          <w:pPr>
            <w:pStyle w:val="1771682A8EDB497D80A193AD9F6E3AB116"/>
          </w:pPr>
          <w:r w:rsidRPr="007D2ACD">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BC77C2F0E2924432B023BEF8C77DF60F"/>
        <w:category>
          <w:name w:val="General"/>
          <w:gallery w:val="placeholder"/>
        </w:category>
        <w:types>
          <w:type w:val="bbPlcHdr"/>
        </w:types>
        <w:behaviors>
          <w:behavior w:val="content"/>
        </w:behaviors>
        <w:guid w:val="{4A5CE462-6C42-4011-828B-605BC2634484}"/>
      </w:docPartPr>
      <w:docPartBody>
        <w:p w:rsidR="005E4EE2" w:rsidRDefault="00223121" w:rsidP="00223121">
          <w:pPr>
            <w:pStyle w:val="BC77C2F0E2924432B023BEF8C77DF60F15"/>
          </w:pPr>
          <w:r w:rsidRPr="007D2ACD">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67CA964CEB774AE4BED2F7E70050F7F1"/>
        <w:category>
          <w:name w:val="General"/>
          <w:gallery w:val="placeholder"/>
        </w:category>
        <w:types>
          <w:type w:val="bbPlcHdr"/>
        </w:types>
        <w:behaviors>
          <w:behavior w:val="content"/>
        </w:behaviors>
        <w:guid w:val="{53EEDCD2-B8B6-415C-AA4D-8DD14A3710A6}"/>
      </w:docPartPr>
      <w:docPartBody>
        <w:p w:rsidR="005E4EE2" w:rsidRDefault="00223121" w:rsidP="00223121">
          <w:pPr>
            <w:pStyle w:val="67CA964CEB774AE4BED2F7E70050F7F115"/>
          </w:pPr>
          <w:r w:rsidRPr="00D42407">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56F45C7CA78246B8B1B425210EB038D9"/>
        <w:category>
          <w:name w:val="General"/>
          <w:gallery w:val="placeholder"/>
        </w:category>
        <w:types>
          <w:type w:val="bbPlcHdr"/>
        </w:types>
        <w:behaviors>
          <w:behavior w:val="content"/>
        </w:behaviors>
        <w:guid w:val="{DF2E364A-31E8-4B6C-AF72-460741CEE1A4}"/>
      </w:docPartPr>
      <w:docPartBody>
        <w:p w:rsidR="005E4EE2" w:rsidRDefault="00223121" w:rsidP="00223121">
          <w:pPr>
            <w:pStyle w:val="56F45C7CA78246B8B1B425210EB038D915"/>
          </w:pPr>
          <w:r w:rsidRPr="00D42407">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CADC71B5FA28492AA5BE3D0275271E96"/>
        <w:category>
          <w:name w:val="General"/>
          <w:gallery w:val="placeholder"/>
        </w:category>
        <w:types>
          <w:type w:val="bbPlcHdr"/>
        </w:types>
        <w:behaviors>
          <w:behavior w:val="content"/>
        </w:behaviors>
        <w:guid w:val="{8D8ECA46-3177-413B-8EF1-23A59E47CF90}"/>
      </w:docPartPr>
      <w:docPartBody>
        <w:p w:rsidR="005E4EE2" w:rsidRDefault="00223121" w:rsidP="00223121">
          <w:pPr>
            <w:pStyle w:val="CADC71B5FA28492AA5BE3D0275271E9615"/>
          </w:pPr>
          <w:r w:rsidRPr="00515CB6">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B6AC9595D49643049556F03FE8D9167F"/>
        <w:category>
          <w:name w:val="General"/>
          <w:gallery w:val="placeholder"/>
        </w:category>
        <w:types>
          <w:type w:val="bbPlcHdr"/>
        </w:types>
        <w:behaviors>
          <w:behavior w:val="content"/>
        </w:behaviors>
        <w:guid w:val="{9EFE28AA-3081-487E-9D25-59C99068F4E5}"/>
      </w:docPartPr>
      <w:docPartBody>
        <w:p w:rsidR="005E4EE2" w:rsidRDefault="00223121" w:rsidP="00223121">
          <w:pPr>
            <w:pStyle w:val="B6AC9595D49643049556F03FE8D9167F15"/>
          </w:pPr>
          <w:r w:rsidRPr="00515CB6">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151EE087DF1E47C695450FA40FDEB202"/>
        <w:category>
          <w:name w:val="General"/>
          <w:gallery w:val="placeholder"/>
        </w:category>
        <w:types>
          <w:type w:val="bbPlcHdr"/>
        </w:types>
        <w:behaviors>
          <w:behavior w:val="content"/>
        </w:behaviors>
        <w:guid w:val="{59674921-6CF7-4C6C-B07B-7627054FAEB7}"/>
      </w:docPartPr>
      <w:docPartBody>
        <w:p w:rsidR="005E4EE2" w:rsidRDefault="00223121" w:rsidP="00223121">
          <w:pPr>
            <w:pStyle w:val="151EE087DF1E47C695450FA40FDEB20215"/>
          </w:pPr>
          <w:r w:rsidRPr="007D2ACD">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2581C7FE866E411090195DDAB724AB53"/>
        <w:category>
          <w:name w:val="General"/>
          <w:gallery w:val="placeholder"/>
        </w:category>
        <w:types>
          <w:type w:val="bbPlcHdr"/>
        </w:types>
        <w:behaviors>
          <w:behavior w:val="content"/>
        </w:behaviors>
        <w:guid w:val="{D19985AE-6CA2-4857-8401-3827FDDFAC9D}"/>
      </w:docPartPr>
      <w:docPartBody>
        <w:p w:rsidR="005E4EE2" w:rsidRDefault="00223121" w:rsidP="00223121">
          <w:pPr>
            <w:pStyle w:val="2581C7FE866E411090195DDAB724AB5315"/>
          </w:pPr>
          <w:r w:rsidRPr="00546AA6">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F36DE25981C142D8AA6051B04AF86918"/>
        <w:category>
          <w:name w:val="General"/>
          <w:gallery w:val="placeholder"/>
        </w:category>
        <w:types>
          <w:type w:val="bbPlcHdr"/>
        </w:types>
        <w:behaviors>
          <w:behavior w:val="content"/>
        </w:behaviors>
        <w:guid w:val="{9F66CEF0-D319-480F-9F70-9AD77B36B97B}"/>
      </w:docPartPr>
      <w:docPartBody>
        <w:p w:rsidR="005E4EE2" w:rsidRDefault="00223121" w:rsidP="00223121">
          <w:pPr>
            <w:pStyle w:val="F36DE25981C142D8AA6051B04AF8691815"/>
          </w:pPr>
          <w:r w:rsidRPr="00E21935">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74020EDDE4C44C0C83FEAB40894CEA4F"/>
        <w:category>
          <w:name w:val="General"/>
          <w:gallery w:val="placeholder"/>
        </w:category>
        <w:types>
          <w:type w:val="bbPlcHdr"/>
        </w:types>
        <w:behaviors>
          <w:behavior w:val="content"/>
        </w:behaviors>
        <w:guid w:val="{5EC6A04C-90B9-47A9-A68F-D5548BDE9C6D}"/>
      </w:docPartPr>
      <w:docPartBody>
        <w:p w:rsidR="00095FE0" w:rsidRDefault="00223121" w:rsidP="00223121">
          <w:pPr>
            <w:pStyle w:val="74020EDDE4C44C0C83FEAB40894CEA4F9"/>
          </w:pPr>
          <w:r w:rsidRPr="007D2ACD">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7D56257353E34736A0BE980BFA917A1A"/>
        <w:category>
          <w:name w:val="General"/>
          <w:gallery w:val="placeholder"/>
        </w:category>
        <w:types>
          <w:type w:val="bbPlcHdr"/>
        </w:types>
        <w:behaviors>
          <w:behavior w:val="content"/>
        </w:behaviors>
        <w:guid w:val="{0C7E057C-EF4B-4849-AA48-B0F75B288E7B}"/>
      </w:docPartPr>
      <w:docPartBody>
        <w:p w:rsidR="00095FE0" w:rsidRDefault="00223121" w:rsidP="00223121">
          <w:pPr>
            <w:pStyle w:val="7D56257353E34736A0BE980BFA917A1A9"/>
          </w:pPr>
          <w:r w:rsidRPr="00D42407">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1131C74699CB4497A87370075284A8E5"/>
        <w:category>
          <w:name w:val="General"/>
          <w:gallery w:val="placeholder"/>
        </w:category>
        <w:types>
          <w:type w:val="bbPlcHdr"/>
        </w:types>
        <w:behaviors>
          <w:behavior w:val="content"/>
        </w:behaviors>
        <w:guid w:val="{CE9526CD-B392-447D-A813-BF80F884CCA5}"/>
      </w:docPartPr>
      <w:docPartBody>
        <w:p w:rsidR="00095FE0" w:rsidRDefault="00223121" w:rsidP="00223121">
          <w:pPr>
            <w:pStyle w:val="1131C74699CB4497A87370075284A8E59"/>
          </w:pPr>
          <w:r w:rsidRPr="00D42407">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385D9C09E1FA40A280BACC91BA8F7C44"/>
        <w:category>
          <w:name w:val="General"/>
          <w:gallery w:val="placeholder"/>
        </w:category>
        <w:types>
          <w:type w:val="bbPlcHdr"/>
        </w:types>
        <w:behaviors>
          <w:behavior w:val="content"/>
        </w:behaviors>
        <w:guid w:val="{DC76E4F8-1A31-4E7B-B9A3-A36AA42EC482}"/>
      </w:docPartPr>
      <w:docPartBody>
        <w:p w:rsidR="00095FE0" w:rsidRDefault="00223121" w:rsidP="00223121">
          <w:pPr>
            <w:pStyle w:val="385D9C09E1FA40A280BACC91BA8F7C449"/>
          </w:pPr>
          <w:r w:rsidRPr="00D42407">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86E2D5D4CA914B82A0BFED56FD0E3DE4"/>
        <w:category>
          <w:name w:val="General"/>
          <w:gallery w:val="placeholder"/>
        </w:category>
        <w:types>
          <w:type w:val="bbPlcHdr"/>
        </w:types>
        <w:behaviors>
          <w:behavior w:val="content"/>
        </w:behaviors>
        <w:guid w:val="{D5BE542A-F7B5-40CD-B474-CD9B95CB565B}"/>
      </w:docPartPr>
      <w:docPartBody>
        <w:p w:rsidR="00095FE0" w:rsidRDefault="00223121" w:rsidP="00223121">
          <w:pPr>
            <w:pStyle w:val="86E2D5D4CA914B82A0BFED56FD0E3DE49"/>
          </w:pPr>
          <w:r w:rsidRPr="00D42407">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2A9C3BBAAE1345BF97CF7859BECFF22E"/>
        <w:category>
          <w:name w:val="General"/>
          <w:gallery w:val="placeholder"/>
        </w:category>
        <w:types>
          <w:type w:val="bbPlcHdr"/>
        </w:types>
        <w:behaviors>
          <w:behavior w:val="content"/>
        </w:behaviors>
        <w:guid w:val="{D62FD1A5-FA71-4475-B78D-5A3A81B0AC71}"/>
      </w:docPartPr>
      <w:docPartBody>
        <w:p w:rsidR="00223121" w:rsidRDefault="00223121" w:rsidP="00223121">
          <w:pPr>
            <w:pStyle w:val="2A9C3BBAAE1345BF97CF7859BECFF22E1"/>
          </w:pPr>
          <w:r w:rsidRPr="007D2ACD">
            <w:rPr>
              <w:rStyle w:val="PlaceholderText"/>
              <w:rFonts w:asciiTheme="minorHAnsi" w:hAnsiTheme="minorHAnsi" w:cstheme="minorHAnsi"/>
              <w:sz w:val="24"/>
              <w:szCs w:val="24"/>
              <w:shd w:val="clear" w:color="auto" w:fill="D9D9D9" w:themeFill="background1" w:themeFillShade="D9"/>
            </w:rPr>
            <w:t>Click here to enter text.</w:t>
          </w:r>
        </w:p>
      </w:docPartBody>
    </w:docPart>
    <w:docPart>
      <w:docPartPr>
        <w:name w:val="DEECF6B13A454DB2971AD824B60B1E0D"/>
        <w:category>
          <w:name w:val="General"/>
          <w:gallery w:val="placeholder"/>
        </w:category>
        <w:types>
          <w:type w:val="bbPlcHdr"/>
        </w:types>
        <w:behaviors>
          <w:behavior w:val="content"/>
        </w:behaviors>
        <w:guid w:val="{8D6C29A5-F0A9-4A0F-B08F-BB257DB0F03F}"/>
      </w:docPartPr>
      <w:docPartBody>
        <w:p w:rsidR="00FE4E33" w:rsidRDefault="007B74F1" w:rsidP="007B74F1">
          <w:pPr>
            <w:pStyle w:val="DEECF6B13A454DB2971AD824B60B1E0D"/>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C881230632D64C75AD7D79AA27FF96EE"/>
        <w:category>
          <w:name w:val="General"/>
          <w:gallery w:val="placeholder"/>
        </w:category>
        <w:types>
          <w:type w:val="bbPlcHdr"/>
        </w:types>
        <w:behaviors>
          <w:behavior w:val="content"/>
        </w:behaviors>
        <w:guid w:val="{1AB35BEB-3378-4F5C-8AEF-E5B1473EEA67}"/>
      </w:docPartPr>
      <w:docPartBody>
        <w:p w:rsidR="00FE4E33" w:rsidRDefault="007B74F1" w:rsidP="007B74F1">
          <w:pPr>
            <w:pStyle w:val="C881230632D64C75AD7D79AA27FF96EE"/>
          </w:pPr>
          <w:r w:rsidRPr="00546AA6">
            <w:rPr>
              <w:rStyle w:val="PlaceholderText"/>
              <w:rFonts w:cstheme="minorHAnsi"/>
              <w:sz w:val="24"/>
              <w:szCs w:val="24"/>
              <w:shd w:val="clear" w:color="auto" w:fill="D9D9D9" w:themeFill="background1" w:themeFillShade="D9"/>
            </w:rPr>
            <w:t>Click here to enter text.</w:t>
          </w:r>
        </w:p>
      </w:docPartBody>
    </w:docPart>
    <w:docPart>
      <w:docPartPr>
        <w:name w:val="DC2FCD77BD9B4893AF41E93040F723DA"/>
        <w:category>
          <w:name w:val="General"/>
          <w:gallery w:val="placeholder"/>
        </w:category>
        <w:types>
          <w:type w:val="bbPlcHdr"/>
        </w:types>
        <w:behaviors>
          <w:behavior w:val="content"/>
        </w:behaviors>
        <w:guid w:val="{F643EA0F-D17E-40FD-BC10-E9A7A10310B8}"/>
      </w:docPartPr>
      <w:docPartBody>
        <w:p w:rsidR="00FE4E33" w:rsidRDefault="007B74F1" w:rsidP="007B74F1">
          <w:pPr>
            <w:pStyle w:val="DC2FCD77BD9B4893AF41E93040F723DA"/>
          </w:pPr>
          <w:r w:rsidRPr="00546AA6">
            <w:rPr>
              <w:rStyle w:val="PlaceholderText"/>
              <w:rFonts w:cstheme="minorHAnsi"/>
              <w:sz w:val="24"/>
              <w:szCs w:val="24"/>
              <w:shd w:val="clear" w:color="auto" w:fill="D9D9D9" w:themeFill="background1" w:themeFillShade="D9"/>
            </w:rPr>
            <w:t>Click here to enter text.</w:t>
          </w:r>
        </w:p>
      </w:docPartBody>
    </w:docPart>
    <w:docPart>
      <w:docPartPr>
        <w:name w:val="129DE965714C41F09A5D2956EA63F829"/>
        <w:category>
          <w:name w:val="General"/>
          <w:gallery w:val="placeholder"/>
        </w:category>
        <w:types>
          <w:type w:val="bbPlcHdr"/>
        </w:types>
        <w:behaviors>
          <w:behavior w:val="content"/>
        </w:behaviors>
        <w:guid w:val="{97726C30-968F-45A7-8816-A29EB98FCE33}"/>
      </w:docPartPr>
      <w:docPartBody>
        <w:p w:rsidR="00FE4E33" w:rsidRDefault="007B74F1" w:rsidP="007B74F1">
          <w:pPr>
            <w:pStyle w:val="129DE965714C41F09A5D2956EA63F829"/>
          </w:pPr>
          <w:r w:rsidRPr="00546AA6">
            <w:rPr>
              <w:rStyle w:val="PlaceholderText"/>
              <w:rFonts w:cstheme="minorHAnsi"/>
              <w:sz w:val="24"/>
              <w:szCs w:val="24"/>
              <w:shd w:val="clear" w:color="auto" w:fill="D9D9D9" w:themeFill="background1" w:themeFillShade="D9"/>
            </w:rPr>
            <w:t>Click here to enter text.</w:t>
          </w:r>
        </w:p>
      </w:docPartBody>
    </w:docPart>
    <w:docPart>
      <w:docPartPr>
        <w:name w:val="4D5FD336C263452897F8964FABD729BA"/>
        <w:category>
          <w:name w:val="General"/>
          <w:gallery w:val="placeholder"/>
        </w:category>
        <w:types>
          <w:type w:val="bbPlcHdr"/>
        </w:types>
        <w:behaviors>
          <w:behavior w:val="content"/>
        </w:behaviors>
        <w:guid w:val="{FFCEFFDB-5066-4169-8B9E-9894CD728D0B}"/>
      </w:docPartPr>
      <w:docPartBody>
        <w:p w:rsidR="00FE4E33" w:rsidRDefault="007B74F1" w:rsidP="007B74F1">
          <w:pPr>
            <w:pStyle w:val="4D5FD336C263452897F8964FABD729BA"/>
          </w:pPr>
          <w:r w:rsidRPr="00546AA6">
            <w:rPr>
              <w:rStyle w:val="PlaceholderText"/>
              <w:rFonts w:cstheme="minorHAnsi"/>
              <w:sz w:val="24"/>
              <w:szCs w:val="24"/>
              <w:shd w:val="clear" w:color="auto" w:fill="D9D9D9" w:themeFill="background1" w:themeFillShade="D9"/>
            </w:rPr>
            <w:t>Click here to enter text.</w:t>
          </w:r>
        </w:p>
      </w:docPartBody>
    </w:docPart>
    <w:docPart>
      <w:docPartPr>
        <w:name w:val="6590BF4AC91A437E99600A903F48F6AC"/>
        <w:category>
          <w:name w:val="General"/>
          <w:gallery w:val="placeholder"/>
        </w:category>
        <w:types>
          <w:type w:val="bbPlcHdr"/>
        </w:types>
        <w:behaviors>
          <w:behavior w:val="content"/>
        </w:behaviors>
        <w:guid w:val="{2912817E-4511-4416-9722-1AD09885558E}"/>
      </w:docPartPr>
      <w:docPartBody>
        <w:p w:rsidR="00AD1BD3" w:rsidRDefault="00440DF6" w:rsidP="00440DF6">
          <w:pPr>
            <w:pStyle w:val="6590BF4AC91A437E99600A903F48F6AC"/>
          </w:pPr>
          <w:r w:rsidRPr="00F725E5">
            <w:rPr>
              <w:rStyle w:val="PlaceholderText"/>
              <w:rFonts w:cstheme="minorHAnsi"/>
              <w:sz w:val="24"/>
              <w:szCs w:val="24"/>
              <w:shd w:val="clear" w:color="auto" w:fill="D9D9D9" w:themeFill="background1" w:themeFillShade="D9"/>
            </w:rPr>
            <w:t>Click here to enter text.</w:t>
          </w:r>
        </w:p>
      </w:docPartBody>
    </w:docPart>
    <w:docPart>
      <w:docPartPr>
        <w:name w:val="9E9F68B894414B1397FC6CD867A65CF4"/>
        <w:category>
          <w:name w:val="General"/>
          <w:gallery w:val="placeholder"/>
        </w:category>
        <w:types>
          <w:type w:val="bbPlcHdr"/>
        </w:types>
        <w:behaviors>
          <w:behavior w:val="content"/>
        </w:behaviors>
        <w:guid w:val="{13DBEC38-88D1-468E-A639-6B2313EB17B5}"/>
      </w:docPartPr>
      <w:docPartBody>
        <w:p w:rsidR="00AD1BD3" w:rsidRDefault="00440DF6" w:rsidP="00440DF6">
          <w:pPr>
            <w:pStyle w:val="9E9F68B894414B1397FC6CD867A65CF4"/>
          </w:pPr>
          <w:r w:rsidRPr="0017022C">
            <w:rPr>
              <w:rStyle w:val="PlaceholderText"/>
              <w:rFonts w:cstheme="minorHAnsi"/>
              <w:sz w:val="24"/>
              <w:szCs w:val="24"/>
              <w:shd w:val="clear" w:color="auto" w:fill="D9D9D9" w:themeFill="background1" w:themeFillShade="D9"/>
            </w:rPr>
            <w:t>Click here to enter text.</w:t>
          </w:r>
        </w:p>
      </w:docPartBody>
    </w:docPart>
    <w:docPart>
      <w:docPartPr>
        <w:name w:val="6680475C390D4DD08F739B8C673384E1"/>
        <w:category>
          <w:name w:val="General"/>
          <w:gallery w:val="placeholder"/>
        </w:category>
        <w:types>
          <w:type w:val="bbPlcHdr"/>
        </w:types>
        <w:behaviors>
          <w:behavior w:val="content"/>
        </w:behaviors>
        <w:guid w:val="{925D9599-B31C-4820-BEFE-D378F696CB98}"/>
      </w:docPartPr>
      <w:docPartBody>
        <w:p w:rsidR="00AD1BD3" w:rsidRDefault="00440DF6" w:rsidP="00440DF6">
          <w:pPr>
            <w:pStyle w:val="6680475C390D4DD08F739B8C673384E1"/>
          </w:pPr>
          <w:r w:rsidRPr="005317C9">
            <w:rPr>
              <w:rStyle w:val="PlaceholderText"/>
              <w:rFonts w:cstheme="minorHAnsi"/>
              <w:sz w:val="24"/>
              <w:szCs w:val="24"/>
              <w:shd w:val="clear" w:color="auto" w:fill="D9D9D9" w:themeFill="background1" w:themeFillShade="D9"/>
            </w:rPr>
            <w:t>Click here to enter text.</w:t>
          </w:r>
        </w:p>
      </w:docPartBody>
    </w:docPart>
    <w:docPart>
      <w:docPartPr>
        <w:name w:val="2988F6903D1543FE97A08423E851726A"/>
        <w:category>
          <w:name w:val="General"/>
          <w:gallery w:val="placeholder"/>
        </w:category>
        <w:types>
          <w:type w:val="bbPlcHdr"/>
        </w:types>
        <w:behaviors>
          <w:behavior w:val="content"/>
        </w:behaviors>
        <w:guid w:val="{E5A2B288-0995-46A8-AC67-25BA694B0F00}"/>
      </w:docPartPr>
      <w:docPartBody>
        <w:p w:rsidR="00AD1BD3" w:rsidRDefault="00440DF6" w:rsidP="00440DF6">
          <w:pPr>
            <w:pStyle w:val="2988F6903D1543FE97A08423E851726A"/>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F250E6C7677F46F8A90AEC90DEBAFC40"/>
        <w:category>
          <w:name w:val="General"/>
          <w:gallery w:val="placeholder"/>
        </w:category>
        <w:types>
          <w:type w:val="bbPlcHdr"/>
        </w:types>
        <w:behaviors>
          <w:behavior w:val="content"/>
        </w:behaviors>
        <w:guid w:val="{2D80D975-4710-44BC-845B-4D69C0669BCA}"/>
      </w:docPartPr>
      <w:docPartBody>
        <w:p w:rsidR="00AD1BD3" w:rsidRDefault="00440DF6" w:rsidP="00440DF6">
          <w:pPr>
            <w:pStyle w:val="F250E6C7677F46F8A90AEC90DEBAFC40"/>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81CBEB4F5649479694E906197173BF05"/>
        <w:category>
          <w:name w:val="General"/>
          <w:gallery w:val="placeholder"/>
        </w:category>
        <w:types>
          <w:type w:val="bbPlcHdr"/>
        </w:types>
        <w:behaviors>
          <w:behavior w:val="content"/>
        </w:behaviors>
        <w:guid w:val="{719BFEDB-DF83-4F7C-AE15-E403E70C2240}"/>
      </w:docPartPr>
      <w:docPartBody>
        <w:p w:rsidR="00AD1BD3" w:rsidRDefault="00440DF6" w:rsidP="00440DF6">
          <w:pPr>
            <w:pStyle w:val="81CBEB4F5649479694E906197173BF05"/>
          </w:pPr>
          <w:r w:rsidRPr="00E4410E">
            <w:rPr>
              <w:rStyle w:val="PlaceholderText"/>
              <w:rFonts w:cstheme="minorHAnsi"/>
              <w:sz w:val="24"/>
              <w:szCs w:val="24"/>
              <w:shd w:val="clear" w:color="auto" w:fill="D9D9D9" w:themeFill="background1" w:themeFillShade="D9"/>
            </w:rPr>
            <w:t>Click here to enter text.</w:t>
          </w:r>
        </w:p>
      </w:docPartBody>
    </w:docPart>
    <w:docPart>
      <w:docPartPr>
        <w:name w:val="369FA2733EC044088B5AB2400044B323"/>
        <w:category>
          <w:name w:val="General"/>
          <w:gallery w:val="placeholder"/>
        </w:category>
        <w:types>
          <w:type w:val="bbPlcHdr"/>
        </w:types>
        <w:behaviors>
          <w:behavior w:val="content"/>
        </w:behaviors>
        <w:guid w:val="{330AE635-F220-452B-A084-D062B1B46482}"/>
      </w:docPartPr>
      <w:docPartBody>
        <w:p w:rsidR="00AD1BD3" w:rsidRDefault="00440DF6" w:rsidP="00440DF6">
          <w:pPr>
            <w:pStyle w:val="369FA2733EC044088B5AB2400044B323"/>
          </w:pPr>
          <w:r w:rsidRPr="00E4410E">
            <w:rPr>
              <w:rStyle w:val="PlaceholderText"/>
              <w:rFonts w:cstheme="minorHAnsi"/>
              <w:sz w:val="24"/>
              <w:szCs w:val="24"/>
              <w:shd w:val="clear" w:color="auto" w:fill="D9D9D9" w:themeFill="background1" w:themeFillShade="D9"/>
            </w:rPr>
            <w:t>Click here to enter text.</w:t>
          </w:r>
        </w:p>
      </w:docPartBody>
    </w:docPart>
    <w:docPart>
      <w:docPartPr>
        <w:name w:val="F40C278283F14E6DBB72FFCC5F073882"/>
        <w:category>
          <w:name w:val="General"/>
          <w:gallery w:val="placeholder"/>
        </w:category>
        <w:types>
          <w:type w:val="bbPlcHdr"/>
        </w:types>
        <w:behaviors>
          <w:behavior w:val="content"/>
        </w:behaviors>
        <w:guid w:val="{9B8FC2B7-D13E-4231-AF40-B9857D358FDE}"/>
      </w:docPartPr>
      <w:docPartBody>
        <w:p w:rsidR="00AD1BD3" w:rsidRDefault="00440DF6" w:rsidP="00440DF6">
          <w:pPr>
            <w:pStyle w:val="F40C278283F14E6DBB72FFCC5F073882"/>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31D162BC2B4D4347A88D37069234A5AE"/>
        <w:category>
          <w:name w:val="General"/>
          <w:gallery w:val="placeholder"/>
        </w:category>
        <w:types>
          <w:type w:val="bbPlcHdr"/>
        </w:types>
        <w:behaviors>
          <w:behavior w:val="content"/>
        </w:behaviors>
        <w:guid w:val="{1D474163-A7E1-403B-A2C6-55504FBA167E}"/>
      </w:docPartPr>
      <w:docPartBody>
        <w:p w:rsidR="00AD1BD3" w:rsidRDefault="00440DF6" w:rsidP="00440DF6">
          <w:pPr>
            <w:pStyle w:val="31D162BC2B4D4347A88D37069234A5AE"/>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BA55BFA59C224977ADA217C0B0D74A68"/>
        <w:category>
          <w:name w:val="General"/>
          <w:gallery w:val="placeholder"/>
        </w:category>
        <w:types>
          <w:type w:val="bbPlcHdr"/>
        </w:types>
        <w:behaviors>
          <w:behavior w:val="content"/>
        </w:behaviors>
        <w:guid w:val="{A3740A09-4A2F-43C4-9690-39A1B3339F2E}"/>
      </w:docPartPr>
      <w:docPartBody>
        <w:p w:rsidR="00AD1BD3" w:rsidRDefault="00440DF6" w:rsidP="00440DF6">
          <w:pPr>
            <w:pStyle w:val="BA55BFA59C224977ADA217C0B0D74A68"/>
          </w:pPr>
          <w:r w:rsidRPr="00F553EA">
            <w:rPr>
              <w:rStyle w:val="PlaceholderText"/>
              <w:rFonts w:cstheme="minorHAnsi"/>
              <w:sz w:val="24"/>
              <w:szCs w:val="24"/>
              <w:shd w:val="clear" w:color="auto" w:fill="D9D9D9" w:themeFill="background1" w:themeFillShade="D9"/>
            </w:rPr>
            <w:t>Click here to enter text.</w:t>
          </w:r>
        </w:p>
      </w:docPartBody>
    </w:docPart>
    <w:docPart>
      <w:docPartPr>
        <w:name w:val="AECA67F8B6DF49A48D9A05193728C589"/>
        <w:category>
          <w:name w:val="General"/>
          <w:gallery w:val="placeholder"/>
        </w:category>
        <w:types>
          <w:type w:val="bbPlcHdr"/>
        </w:types>
        <w:behaviors>
          <w:behavior w:val="content"/>
        </w:behaviors>
        <w:guid w:val="{239CE37F-5240-4F00-907B-EF76931FA92E}"/>
      </w:docPartPr>
      <w:docPartBody>
        <w:p w:rsidR="00AD1BD3" w:rsidRDefault="00440DF6" w:rsidP="00440DF6">
          <w:pPr>
            <w:pStyle w:val="AECA67F8B6DF49A48D9A05193728C589"/>
          </w:pPr>
          <w:r w:rsidRPr="00F553EA">
            <w:rPr>
              <w:rStyle w:val="PlaceholderText"/>
              <w:rFonts w:cstheme="minorHAnsi"/>
              <w:sz w:val="24"/>
              <w:szCs w:val="24"/>
              <w:shd w:val="clear" w:color="auto" w:fill="D9D9D9" w:themeFill="background1" w:themeFillShade="D9"/>
            </w:rPr>
            <w:t>Click here to enter text.</w:t>
          </w:r>
        </w:p>
      </w:docPartBody>
    </w:docPart>
    <w:docPart>
      <w:docPartPr>
        <w:name w:val="4559B362D9AC4E8F9A412DA71A3B7D63"/>
        <w:category>
          <w:name w:val="General"/>
          <w:gallery w:val="placeholder"/>
        </w:category>
        <w:types>
          <w:type w:val="bbPlcHdr"/>
        </w:types>
        <w:behaviors>
          <w:behavior w:val="content"/>
        </w:behaviors>
        <w:guid w:val="{86A49A8A-9EAD-4C4C-A7B1-B46406B0CC61}"/>
      </w:docPartPr>
      <w:docPartBody>
        <w:p w:rsidR="00AD1BD3" w:rsidRDefault="00440DF6" w:rsidP="00440DF6">
          <w:pPr>
            <w:pStyle w:val="4559B362D9AC4E8F9A412DA71A3B7D63"/>
          </w:pPr>
          <w:r w:rsidRPr="00F553EA">
            <w:rPr>
              <w:rStyle w:val="PlaceholderText"/>
              <w:rFonts w:cstheme="minorHAnsi"/>
              <w:sz w:val="24"/>
              <w:szCs w:val="24"/>
              <w:shd w:val="clear" w:color="auto" w:fill="D9D9D9" w:themeFill="background1" w:themeFillShade="D9"/>
            </w:rPr>
            <w:t>Click here to enter text.</w:t>
          </w:r>
        </w:p>
      </w:docPartBody>
    </w:docPart>
    <w:docPart>
      <w:docPartPr>
        <w:name w:val="45B5136700DC4D859A0A5B69FD0D2F46"/>
        <w:category>
          <w:name w:val="General"/>
          <w:gallery w:val="placeholder"/>
        </w:category>
        <w:types>
          <w:type w:val="bbPlcHdr"/>
        </w:types>
        <w:behaviors>
          <w:behavior w:val="content"/>
        </w:behaviors>
        <w:guid w:val="{FE3BAF47-5CFC-4133-B2B2-A4836B8AEABA}"/>
      </w:docPartPr>
      <w:docPartBody>
        <w:p w:rsidR="00AD1BD3" w:rsidRDefault="00440DF6" w:rsidP="00440DF6">
          <w:pPr>
            <w:pStyle w:val="45B5136700DC4D859A0A5B69FD0D2F46"/>
          </w:pPr>
          <w:r w:rsidRPr="00F553EA">
            <w:rPr>
              <w:rStyle w:val="PlaceholderText"/>
              <w:rFonts w:cstheme="minorHAnsi"/>
              <w:sz w:val="24"/>
              <w:szCs w:val="24"/>
              <w:shd w:val="clear" w:color="auto" w:fill="D9D9D9" w:themeFill="background1" w:themeFillShade="D9"/>
            </w:rPr>
            <w:t>Click here to enter text.</w:t>
          </w:r>
        </w:p>
      </w:docPartBody>
    </w:docPart>
    <w:docPart>
      <w:docPartPr>
        <w:name w:val="EA1D120381D74BD4A45A9DB1E763442B"/>
        <w:category>
          <w:name w:val="General"/>
          <w:gallery w:val="placeholder"/>
        </w:category>
        <w:types>
          <w:type w:val="bbPlcHdr"/>
        </w:types>
        <w:behaviors>
          <w:behavior w:val="content"/>
        </w:behaviors>
        <w:guid w:val="{8F7BFAD9-180B-475B-B997-8577C1820F73}"/>
      </w:docPartPr>
      <w:docPartBody>
        <w:p w:rsidR="00AD1BD3" w:rsidRDefault="00AD1BD3" w:rsidP="00AD1BD3">
          <w:pPr>
            <w:pStyle w:val="EA1D120381D74BD4A45A9DB1E763442B"/>
          </w:pPr>
          <w:r w:rsidRPr="00A3527D">
            <w:rPr>
              <w:rStyle w:val="PlaceholderText"/>
              <w:rFonts w:cstheme="minorHAnsi"/>
              <w:sz w:val="24"/>
              <w:szCs w:val="24"/>
              <w:shd w:val="clear" w:color="auto" w:fill="D9D9D9" w:themeFill="background1" w:themeFillShade="D9"/>
            </w:rPr>
            <w:t>Click here to enter text.</w:t>
          </w:r>
        </w:p>
      </w:docPartBody>
    </w:docPart>
    <w:docPart>
      <w:docPartPr>
        <w:name w:val="5011DA7D3DBA4C2B8F8C57404700BE71"/>
        <w:category>
          <w:name w:val="General"/>
          <w:gallery w:val="placeholder"/>
        </w:category>
        <w:types>
          <w:type w:val="bbPlcHdr"/>
        </w:types>
        <w:behaviors>
          <w:behavior w:val="content"/>
        </w:behaviors>
        <w:guid w:val="{FF6A5714-59C4-437D-9AD0-F4BE68EB8832}"/>
      </w:docPartPr>
      <w:docPartBody>
        <w:p w:rsidR="00AD1BD3" w:rsidRDefault="00AD1BD3" w:rsidP="00AD1BD3">
          <w:pPr>
            <w:pStyle w:val="5011DA7D3DBA4C2B8F8C57404700BE71"/>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2436580BBA74423EB31465D8E334A945"/>
        <w:category>
          <w:name w:val="General"/>
          <w:gallery w:val="placeholder"/>
        </w:category>
        <w:types>
          <w:type w:val="bbPlcHdr"/>
        </w:types>
        <w:behaviors>
          <w:behavior w:val="content"/>
        </w:behaviors>
        <w:guid w:val="{AE342A11-9B7B-48E0-BDBB-9957047FD38F}"/>
      </w:docPartPr>
      <w:docPartBody>
        <w:p w:rsidR="00464CD0" w:rsidRDefault="00AD1BD3" w:rsidP="00AD1BD3">
          <w:pPr>
            <w:pStyle w:val="2436580BBA74423EB31465D8E334A945"/>
          </w:pPr>
          <w:r w:rsidRPr="0017022C">
            <w:rPr>
              <w:rStyle w:val="PlaceholderText"/>
              <w:rFonts w:cstheme="minorHAnsi"/>
              <w:sz w:val="24"/>
              <w:szCs w:val="24"/>
              <w:shd w:val="clear" w:color="auto" w:fill="D9D9D9" w:themeFill="background1" w:themeFillShade="D9"/>
            </w:rPr>
            <w:t>Click here to enter text.</w:t>
          </w:r>
        </w:p>
      </w:docPartBody>
    </w:docPart>
    <w:docPart>
      <w:docPartPr>
        <w:name w:val="CC373BAB6F0B481F8CEE3B385CED2119"/>
        <w:category>
          <w:name w:val="General"/>
          <w:gallery w:val="placeholder"/>
        </w:category>
        <w:types>
          <w:type w:val="bbPlcHdr"/>
        </w:types>
        <w:behaviors>
          <w:behavior w:val="content"/>
        </w:behaviors>
        <w:guid w:val="{FD289A67-6068-44B8-8D58-FD1D27DE631D}"/>
      </w:docPartPr>
      <w:docPartBody>
        <w:p w:rsidR="00464CD0" w:rsidRDefault="00AD1BD3" w:rsidP="00AD1BD3">
          <w:pPr>
            <w:pStyle w:val="CC373BAB6F0B481F8CEE3B385CED2119"/>
          </w:pPr>
          <w:r w:rsidRPr="007D2ACD">
            <w:rPr>
              <w:rStyle w:val="PlaceholderText"/>
              <w:rFonts w:cstheme="minorHAnsi"/>
              <w:sz w:val="24"/>
              <w:szCs w:val="24"/>
              <w:shd w:val="clear" w:color="auto" w:fill="D9D9D9" w:themeFill="background1" w:themeFillShade="D9"/>
            </w:rPr>
            <w:t>Click here to enter text.</w:t>
          </w:r>
        </w:p>
      </w:docPartBody>
    </w:docPart>
    <w:docPart>
      <w:docPartPr>
        <w:name w:val="F79CFA417A8644E3B46F1D806F0160CD"/>
        <w:category>
          <w:name w:val="General"/>
          <w:gallery w:val="placeholder"/>
        </w:category>
        <w:types>
          <w:type w:val="bbPlcHdr"/>
        </w:types>
        <w:behaviors>
          <w:behavior w:val="content"/>
        </w:behaviors>
        <w:guid w:val="{183EB8F4-C9C3-4807-9E49-1ADC650E4B1A}"/>
      </w:docPartPr>
      <w:docPartBody>
        <w:p w:rsidR="00464CD0" w:rsidRDefault="00AD1BD3" w:rsidP="00AD1BD3">
          <w:pPr>
            <w:pStyle w:val="F79CFA417A8644E3B46F1D806F0160CD"/>
          </w:pPr>
          <w:r w:rsidRPr="007D2ACD">
            <w:rPr>
              <w:rStyle w:val="PlaceholderText"/>
              <w:rFonts w:cstheme="minorHAnsi"/>
              <w:sz w:val="24"/>
              <w:szCs w:val="24"/>
              <w:shd w:val="clear" w:color="auto" w:fill="D9D9D9" w:themeFill="background1" w:themeFillShade="D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4921"/>
    <w:rsid w:val="000254DC"/>
    <w:rsid w:val="00095FE0"/>
    <w:rsid w:val="00154E3B"/>
    <w:rsid w:val="00160EE5"/>
    <w:rsid w:val="0021336E"/>
    <w:rsid w:val="00223121"/>
    <w:rsid w:val="00440DF6"/>
    <w:rsid w:val="00464CD0"/>
    <w:rsid w:val="004B36EB"/>
    <w:rsid w:val="004E3154"/>
    <w:rsid w:val="00541006"/>
    <w:rsid w:val="005E4EE2"/>
    <w:rsid w:val="00723E41"/>
    <w:rsid w:val="007A32F6"/>
    <w:rsid w:val="007B74F1"/>
    <w:rsid w:val="00817303"/>
    <w:rsid w:val="00824D44"/>
    <w:rsid w:val="008B0D7F"/>
    <w:rsid w:val="00930707"/>
    <w:rsid w:val="009331B5"/>
    <w:rsid w:val="00A418EE"/>
    <w:rsid w:val="00AB687F"/>
    <w:rsid w:val="00AD1BD3"/>
    <w:rsid w:val="00BC0B37"/>
    <w:rsid w:val="00C94921"/>
    <w:rsid w:val="00D65383"/>
    <w:rsid w:val="00D95F3F"/>
    <w:rsid w:val="00E01879"/>
    <w:rsid w:val="00EB3251"/>
    <w:rsid w:val="00F825BF"/>
    <w:rsid w:val="00FD3E45"/>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E45"/>
    <w:rPr>
      <w:color w:val="808080"/>
    </w:rPr>
  </w:style>
  <w:style w:type="paragraph" w:customStyle="1" w:styleId="594696589A934E17AC9F5D556AD577A126">
    <w:name w:val="594696589A934E17AC9F5D556AD577A126"/>
    <w:rsid w:val="00223121"/>
    <w:pPr>
      <w:spacing w:after="0" w:line="240" w:lineRule="auto"/>
      <w:ind w:left="720"/>
    </w:pPr>
    <w:rPr>
      <w:rFonts w:ascii="Garamond" w:eastAsia="Times New Roman" w:hAnsi="Garamond" w:cs="Times New Roman"/>
      <w:szCs w:val="20"/>
    </w:rPr>
  </w:style>
  <w:style w:type="paragraph" w:customStyle="1" w:styleId="2A9C3BBAAE1345BF97CF7859BECFF22E1">
    <w:name w:val="2A9C3BBAAE1345BF97CF7859BECFF22E1"/>
    <w:rsid w:val="00223121"/>
    <w:pPr>
      <w:spacing w:after="0" w:line="240" w:lineRule="auto"/>
      <w:ind w:left="720"/>
    </w:pPr>
    <w:rPr>
      <w:rFonts w:ascii="Garamond" w:eastAsia="Times New Roman" w:hAnsi="Garamond" w:cs="Times New Roman"/>
      <w:szCs w:val="20"/>
    </w:rPr>
  </w:style>
  <w:style w:type="paragraph" w:customStyle="1" w:styleId="C9F792D1FA5942139593F3C5EE3DC6A725">
    <w:name w:val="C9F792D1FA5942139593F3C5EE3DC6A725"/>
    <w:rsid w:val="00223121"/>
    <w:pPr>
      <w:spacing w:after="0" w:line="240" w:lineRule="auto"/>
    </w:pPr>
    <w:rPr>
      <w:rFonts w:ascii="Garamond" w:eastAsia="Times New Roman" w:hAnsi="Garamond" w:cs="Times New Roman"/>
      <w:szCs w:val="20"/>
    </w:rPr>
  </w:style>
  <w:style w:type="paragraph" w:customStyle="1" w:styleId="A51905F6D281444E8482F706A49BA30625">
    <w:name w:val="A51905F6D281444E8482F706A49BA30625"/>
    <w:rsid w:val="00223121"/>
    <w:pPr>
      <w:spacing w:after="0" w:line="240" w:lineRule="auto"/>
    </w:pPr>
    <w:rPr>
      <w:rFonts w:ascii="Garamond" w:eastAsia="Times New Roman" w:hAnsi="Garamond" w:cs="Times New Roman"/>
      <w:szCs w:val="20"/>
    </w:rPr>
  </w:style>
  <w:style w:type="paragraph" w:customStyle="1" w:styleId="66A41BB3C3324BE6980478B4D58464C116">
    <w:name w:val="66A41BB3C3324BE6980478B4D58464C116"/>
    <w:rsid w:val="00223121"/>
    <w:pPr>
      <w:spacing w:after="0" w:line="240" w:lineRule="auto"/>
    </w:pPr>
    <w:rPr>
      <w:rFonts w:ascii="Garamond" w:eastAsia="Times New Roman" w:hAnsi="Garamond" w:cs="Times New Roman"/>
      <w:szCs w:val="20"/>
    </w:rPr>
  </w:style>
  <w:style w:type="paragraph" w:customStyle="1" w:styleId="1771682A8EDB497D80A193AD9F6E3AB116">
    <w:name w:val="1771682A8EDB497D80A193AD9F6E3AB116"/>
    <w:rsid w:val="00223121"/>
    <w:pPr>
      <w:spacing w:after="0" w:line="240" w:lineRule="auto"/>
    </w:pPr>
    <w:rPr>
      <w:rFonts w:ascii="Garamond" w:eastAsia="Times New Roman" w:hAnsi="Garamond" w:cs="Times New Roman"/>
      <w:szCs w:val="20"/>
    </w:rPr>
  </w:style>
  <w:style w:type="paragraph" w:customStyle="1" w:styleId="56029B67CF9C4E9187FF369FFB1C7E5625">
    <w:name w:val="56029B67CF9C4E9187FF369FFB1C7E5625"/>
    <w:rsid w:val="00223121"/>
    <w:pPr>
      <w:spacing w:after="0" w:line="240" w:lineRule="auto"/>
    </w:pPr>
    <w:rPr>
      <w:rFonts w:ascii="Garamond" w:eastAsia="Times New Roman" w:hAnsi="Garamond" w:cs="Times New Roman"/>
      <w:szCs w:val="20"/>
    </w:rPr>
  </w:style>
  <w:style w:type="paragraph" w:customStyle="1" w:styleId="0528D40A77154771AD5AB3C5D4D71D7B17">
    <w:name w:val="0528D40A77154771AD5AB3C5D4D71D7B17"/>
    <w:rsid w:val="00223121"/>
    <w:pPr>
      <w:spacing w:after="0" w:line="240" w:lineRule="auto"/>
    </w:pPr>
    <w:rPr>
      <w:rFonts w:ascii="Garamond" w:eastAsia="Times New Roman" w:hAnsi="Garamond" w:cs="Times New Roman"/>
      <w:szCs w:val="20"/>
    </w:rPr>
  </w:style>
  <w:style w:type="paragraph" w:customStyle="1" w:styleId="A1B78E86257F46F89C1EE3858A2B0EA417">
    <w:name w:val="A1B78E86257F46F89C1EE3858A2B0EA417"/>
    <w:rsid w:val="00223121"/>
    <w:pPr>
      <w:spacing w:after="0" w:line="240" w:lineRule="auto"/>
    </w:pPr>
    <w:rPr>
      <w:rFonts w:ascii="Garamond" w:eastAsia="Times New Roman" w:hAnsi="Garamond" w:cs="Times New Roman"/>
      <w:szCs w:val="20"/>
    </w:rPr>
  </w:style>
  <w:style w:type="paragraph" w:customStyle="1" w:styleId="329ABE542AF34228B292E2813E377B9725">
    <w:name w:val="329ABE542AF34228B292E2813E377B9725"/>
    <w:rsid w:val="00223121"/>
    <w:pPr>
      <w:spacing w:after="0" w:line="240" w:lineRule="auto"/>
      <w:ind w:left="720"/>
    </w:pPr>
    <w:rPr>
      <w:rFonts w:ascii="Garamond" w:eastAsia="Times New Roman" w:hAnsi="Garamond" w:cs="Times New Roman"/>
      <w:szCs w:val="20"/>
    </w:rPr>
  </w:style>
  <w:style w:type="paragraph" w:customStyle="1" w:styleId="E01AC5D777F447CEA81956CEFBB8960725">
    <w:name w:val="E01AC5D777F447CEA81956CEFBB8960725"/>
    <w:rsid w:val="00223121"/>
    <w:pPr>
      <w:spacing w:after="0" w:line="240" w:lineRule="auto"/>
    </w:pPr>
    <w:rPr>
      <w:rFonts w:ascii="Garamond" w:eastAsia="Times New Roman" w:hAnsi="Garamond" w:cs="Times New Roman"/>
      <w:szCs w:val="20"/>
    </w:rPr>
  </w:style>
  <w:style w:type="paragraph" w:customStyle="1" w:styleId="E20F700A25264A329F73AE2739D0EE8917">
    <w:name w:val="E20F700A25264A329F73AE2739D0EE8917"/>
    <w:rsid w:val="00223121"/>
    <w:pPr>
      <w:spacing w:after="0" w:line="240" w:lineRule="auto"/>
    </w:pPr>
    <w:rPr>
      <w:rFonts w:ascii="Garamond" w:eastAsia="Times New Roman" w:hAnsi="Garamond" w:cs="Times New Roman"/>
      <w:szCs w:val="20"/>
    </w:rPr>
  </w:style>
  <w:style w:type="paragraph" w:customStyle="1" w:styleId="5BE90EE29E18442CB239C61FE634E4B125">
    <w:name w:val="5BE90EE29E18442CB239C61FE634E4B125"/>
    <w:rsid w:val="00223121"/>
    <w:pPr>
      <w:spacing w:after="0" w:line="240" w:lineRule="auto"/>
    </w:pPr>
    <w:rPr>
      <w:rFonts w:ascii="Garamond" w:eastAsia="Times New Roman" w:hAnsi="Garamond" w:cs="Times New Roman"/>
      <w:szCs w:val="20"/>
    </w:rPr>
  </w:style>
  <w:style w:type="paragraph" w:customStyle="1" w:styleId="DD38F8DE1BBD4178BB1949F62E4D195625">
    <w:name w:val="DD38F8DE1BBD4178BB1949F62E4D195625"/>
    <w:rsid w:val="00223121"/>
    <w:pPr>
      <w:spacing w:after="0" w:line="240" w:lineRule="auto"/>
    </w:pPr>
    <w:rPr>
      <w:rFonts w:ascii="Garamond" w:eastAsia="Times New Roman" w:hAnsi="Garamond" w:cs="Times New Roman"/>
      <w:szCs w:val="20"/>
    </w:rPr>
  </w:style>
  <w:style w:type="paragraph" w:customStyle="1" w:styleId="74020EDDE4C44C0C83FEAB40894CEA4F9">
    <w:name w:val="74020EDDE4C44C0C83FEAB40894CEA4F9"/>
    <w:rsid w:val="00223121"/>
    <w:pPr>
      <w:spacing w:after="0" w:line="240" w:lineRule="auto"/>
    </w:pPr>
    <w:rPr>
      <w:rFonts w:ascii="Garamond" w:eastAsia="Times New Roman" w:hAnsi="Garamond" w:cs="Times New Roman"/>
      <w:szCs w:val="20"/>
    </w:rPr>
  </w:style>
  <w:style w:type="paragraph" w:customStyle="1" w:styleId="D2CBA05FC5724A6DB2E36106851DE58D25">
    <w:name w:val="D2CBA05FC5724A6DB2E36106851DE58D25"/>
    <w:rsid w:val="00223121"/>
    <w:pPr>
      <w:spacing w:after="0" w:line="240" w:lineRule="auto"/>
    </w:pPr>
    <w:rPr>
      <w:rFonts w:ascii="Garamond" w:eastAsia="Times New Roman" w:hAnsi="Garamond" w:cs="Times New Roman"/>
      <w:szCs w:val="20"/>
    </w:rPr>
  </w:style>
  <w:style w:type="paragraph" w:customStyle="1" w:styleId="BC77C2F0E2924432B023BEF8C77DF60F15">
    <w:name w:val="BC77C2F0E2924432B023BEF8C77DF60F15"/>
    <w:rsid w:val="00223121"/>
    <w:pPr>
      <w:spacing w:after="0" w:line="240" w:lineRule="auto"/>
      <w:ind w:left="720"/>
    </w:pPr>
    <w:rPr>
      <w:rFonts w:ascii="Garamond" w:eastAsia="Times New Roman" w:hAnsi="Garamond" w:cs="Times New Roman"/>
      <w:szCs w:val="20"/>
    </w:rPr>
  </w:style>
  <w:style w:type="paragraph" w:customStyle="1" w:styleId="67CA964CEB774AE4BED2F7E70050F7F115">
    <w:name w:val="67CA964CEB774AE4BED2F7E70050F7F115"/>
    <w:rsid w:val="00223121"/>
    <w:pPr>
      <w:spacing w:after="0" w:line="240" w:lineRule="auto"/>
      <w:ind w:left="720"/>
    </w:pPr>
    <w:rPr>
      <w:rFonts w:ascii="Garamond" w:eastAsia="Times New Roman" w:hAnsi="Garamond" w:cs="Times New Roman"/>
      <w:szCs w:val="20"/>
    </w:rPr>
  </w:style>
  <w:style w:type="paragraph" w:customStyle="1" w:styleId="56F45C7CA78246B8B1B425210EB038D915">
    <w:name w:val="56F45C7CA78246B8B1B425210EB038D915"/>
    <w:rsid w:val="00223121"/>
    <w:pPr>
      <w:spacing w:after="0" w:line="240" w:lineRule="auto"/>
      <w:ind w:left="720"/>
    </w:pPr>
    <w:rPr>
      <w:rFonts w:ascii="Garamond" w:eastAsia="Times New Roman" w:hAnsi="Garamond" w:cs="Times New Roman"/>
      <w:szCs w:val="20"/>
    </w:rPr>
  </w:style>
  <w:style w:type="paragraph" w:customStyle="1" w:styleId="7D56257353E34736A0BE980BFA917A1A9">
    <w:name w:val="7D56257353E34736A0BE980BFA917A1A9"/>
    <w:rsid w:val="00223121"/>
    <w:pPr>
      <w:spacing w:after="0" w:line="240" w:lineRule="auto"/>
      <w:ind w:left="720"/>
    </w:pPr>
    <w:rPr>
      <w:rFonts w:ascii="Garamond" w:eastAsia="Times New Roman" w:hAnsi="Garamond" w:cs="Times New Roman"/>
      <w:szCs w:val="20"/>
    </w:rPr>
  </w:style>
  <w:style w:type="paragraph" w:customStyle="1" w:styleId="1131C74699CB4497A87370075284A8E59">
    <w:name w:val="1131C74699CB4497A87370075284A8E59"/>
    <w:rsid w:val="00223121"/>
    <w:pPr>
      <w:spacing w:after="0" w:line="240" w:lineRule="auto"/>
      <w:ind w:left="720"/>
    </w:pPr>
    <w:rPr>
      <w:rFonts w:ascii="Garamond" w:eastAsia="Times New Roman" w:hAnsi="Garamond" w:cs="Times New Roman"/>
      <w:szCs w:val="20"/>
    </w:rPr>
  </w:style>
  <w:style w:type="paragraph" w:customStyle="1" w:styleId="385D9C09E1FA40A280BACC91BA8F7C449">
    <w:name w:val="385D9C09E1FA40A280BACC91BA8F7C449"/>
    <w:rsid w:val="00223121"/>
    <w:pPr>
      <w:spacing w:after="0" w:line="240" w:lineRule="auto"/>
      <w:ind w:left="720"/>
    </w:pPr>
    <w:rPr>
      <w:rFonts w:ascii="Garamond" w:eastAsia="Times New Roman" w:hAnsi="Garamond" w:cs="Times New Roman"/>
      <w:szCs w:val="20"/>
    </w:rPr>
  </w:style>
  <w:style w:type="paragraph" w:customStyle="1" w:styleId="86E2D5D4CA914B82A0BFED56FD0E3DE49">
    <w:name w:val="86E2D5D4CA914B82A0BFED56FD0E3DE49"/>
    <w:rsid w:val="00223121"/>
    <w:pPr>
      <w:spacing w:after="0" w:line="240" w:lineRule="auto"/>
      <w:ind w:left="720"/>
    </w:pPr>
    <w:rPr>
      <w:rFonts w:ascii="Garamond" w:eastAsia="Times New Roman" w:hAnsi="Garamond" w:cs="Times New Roman"/>
      <w:szCs w:val="20"/>
    </w:rPr>
  </w:style>
  <w:style w:type="paragraph" w:customStyle="1" w:styleId="CADC71B5FA28492AA5BE3D0275271E9615">
    <w:name w:val="CADC71B5FA28492AA5BE3D0275271E9615"/>
    <w:rsid w:val="00223121"/>
    <w:pPr>
      <w:spacing w:after="0" w:line="240" w:lineRule="auto"/>
    </w:pPr>
    <w:rPr>
      <w:rFonts w:ascii="Garamond" w:eastAsia="Times New Roman" w:hAnsi="Garamond" w:cs="Times New Roman"/>
      <w:szCs w:val="20"/>
    </w:rPr>
  </w:style>
  <w:style w:type="paragraph" w:customStyle="1" w:styleId="B6AC9595D49643049556F03FE8D9167F15">
    <w:name w:val="B6AC9595D49643049556F03FE8D9167F15"/>
    <w:rsid w:val="00223121"/>
    <w:pPr>
      <w:spacing w:after="0" w:line="240" w:lineRule="auto"/>
    </w:pPr>
    <w:rPr>
      <w:rFonts w:ascii="Garamond" w:eastAsia="Times New Roman" w:hAnsi="Garamond" w:cs="Times New Roman"/>
      <w:szCs w:val="20"/>
    </w:rPr>
  </w:style>
  <w:style w:type="paragraph" w:customStyle="1" w:styleId="151EE087DF1E47C695450FA40FDEB20215">
    <w:name w:val="151EE087DF1E47C695450FA40FDEB20215"/>
    <w:rsid w:val="00223121"/>
    <w:pPr>
      <w:spacing w:after="0" w:line="240" w:lineRule="auto"/>
    </w:pPr>
    <w:rPr>
      <w:rFonts w:ascii="Garamond" w:eastAsia="Times New Roman" w:hAnsi="Garamond" w:cs="Times New Roman"/>
      <w:szCs w:val="20"/>
    </w:rPr>
  </w:style>
  <w:style w:type="paragraph" w:customStyle="1" w:styleId="2581C7FE866E411090195DDAB724AB5315">
    <w:name w:val="2581C7FE866E411090195DDAB724AB5315"/>
    <w:rsid w:val="00223121"/>
    <w:pPr>
      <w:spacing w:after="0" w:line="240" w:lineRule="auto"/>
    </w:pPr>
    <w:rPr>
      <w:rFonts w:ascii="Garamond" w:eastAsia="Times New Roman" w:hAnsi="Garamond" w:cs="Times New Roman"/>
      <w:szCs w:val="20"/>
    </w:rPr>
  </w:style>
  <w:style w:type="paragraph" w:customStyle="1" w:styleId="F36DE25981C142D8AA6051B04AF8691815">
    <w:name w:val="F36DE25981C142D8AA6051B04AF8691815"/>
    <w:rsid w:val="00223121"/>
    <w:pPr>
      <w:spacing w:after="0" w:line="240" w:lineRule="auto"/>
    </w:pPr>
    <w:rPr>
      <w:rFonts w:ascii="Garamond" w:eastAsia="Times New Roman" w:hAnsi="Garamond" w:cs="Times New Roman"/>
      <w:szCs w:val="20"/>
    </w:rPr>
  </w:style>
  <w:style w:type="paragraph" w:customStyle="1" w:styleId="DEECF6B13A454DB2971AD824B60B1E0D">
    <w:name w:val="DEECF6B13A454DB2971AD824B60B1E0D"/>
    <w:rsid w:val="007B74F1"/>
  </w:style>
  <w:style w:type="paragraph" w:customStyle="1" w:styleId="C881230632D64C75AD7D79AA27FF96EE">
    <w:name w:val="C881230632D64C75AD7D79AA27FF96EE"/>
    <w:rsid w:val="007B74F1"/>
  </w:style>
  <w:style w:type="paragraph" w:customStyle="1" w:styleId="DC2FCD77BD9B4893AF41E93040F723DA">
    <w:name w:val="DC2FCD77BD9B4893AF41E93040F723DA"/>
    <w:rsid w:val="007B74F1"/>
  </w:style>
  <w:style w:type="paragraph" w:customStyle="1" w:styleId="129DE965714C41F09A5D2956EA63F829">
    <w:name w:val="129DE965714C41F09A5D2956EA63F829"/>
    <w:rsid w:val="007B74F1"/>
  </w:style>
  <w:style w:type="paragraph" w:customStyle="1" w:styleId="4D5FD336C263452897F8964FABD729BA">
    <w:name w:val="4D5FD336C263452897F8964FABD729BA"/>
    <w:rsid w:val="007B74F1"/>
  </w:style>
  <w:style w:type="paragraph" w:customStyle="1" w:styleId="6590BF4AC91A437E99600A903F48F6AC">
    <w:name w:val="6590BF4AC91A437E99600A903F48F6AC"/>
    <w:rsid w:val="00440DF6"/>
  </w:style>
  <w:style w:type="paragraph" w:customStyle="1" w:styleId="9E9F68B894414B1397FC6CD867A65CF4">
    <w:name w:val="9E9F68B894414B1397FC6CD867A65CF4"/>
    <w:rsid w:val="00440DF6"/>
  </w:style>
  <w:style w:type="paragraph" w:customStyle="1" w:styleId="6680475C390D4DD08F739B8C673384E1">
    <w:name w:val="6680475C390D4DD08F739B8C673384E1"/>
    <w:rsid w:val="00440DF6"/>
  </w:style>
  <w:style w:type="paragraph" w:customStyle="1" w:styleId="2988F6903D1543FE97A08423E851726A">
    <w:name w:val="2988F6903D1543FE97A08423E851726A"/>
    <w:rsid w:val="00440DF6"/>
  </w:style>
  <w:style w:type="paragraph" w:customStyle="1" w:styleId="F250E6C7677F46F8A90AEC90DEBAFC40">
    <w:name w:val="F250E6C7677F46F8A90AEC90DEBAFC40"/>
    <w:rsid w:val="00440DF6"/>
  </w:style>
  <w:style w:type="paragraph" w:customStyle="1" w:styleId="81CBEB4F5649479694E906197173BF05">
    <w:name w:val="81CBEB4F5649479694E906197173BF05"/>
    <w:rsid w:val="00440DF6"/>
  </w:style>
  <w:style w:type="paragraph" w:customStyle="1" w:styleId="369FA2733EC044088B5AB2400044B323">
    <w:name w:val="369FA2733EC044088B5AB2400044B323"/>
    <w:rsid w:val="00440DF6"/>
  </w:style>
  <w:style w:type="paragraph" w:customStyle="1" w:styleId="F40C278283F14E6DBB72FFCC5F073882">
    <w:name w:val="F40C278283F14E6DBB72FFCC5F073882"/>
    <w:rsid w:val="00440DF6"/>
  </w:style>
  <w:style w:type="paragraph" w:customStyle="1" w:styleId="31D162BC2B4D4347A88D37069234A5AE">
    <w:name w:val="31D162BC2B4D4347A88D37069234A5AE"/>
    <w:rsid w:val="00440DF6"/>
  </w:style>
  <w:style w:type="paragraph" w:customStyle="1" w:styleId="BA55BFA59C224977ADA217C0B0D74A68">
    <w:name w:val="BA55BFA59C224977ADA217C0B0D74A68"/>
    <w:rsid w:val="00440DF6"/>
  </w:style>
  <w:style w:type="paragraph" w:customStyle="1" w:styleId="AECA67F8B6DF49A48D9A05193728C589">
    <w:name w:val="AECA67F8B6DF49A48D9A05193728C589"/>
    <w:rsid w:val="00440DF6"/>
  </w:style>
  <w:style w:type="paragraph" w:customStyle="1" w:styleId="4559B362D9AC4E8F9A412DA71A3B7D63">
    <w:name w:val="4559B362D9AC4E8F9A412DA71A3B7D63"/>
    <w:rsid w:val="00440DF6"/>
  </w:style>
  <w:style w:type="paragraph" w:customStyle="1" w:styleId="45B5136700DC4D859A0A5B69FD0D2F46">
    <w:name w:val="45B5136700DC4D859A0A5B69FD0D2F46"/>
    <w:rsid w:val="00440DF6"/>
  </w:style>
  <w:style w:type="paragraph" w:customStyle="1" w:styleId="EA1D120381D74BD4A45A9DB1E763442B">
    <w:name w:val="EA1D120381D74BD4A45A9DB1E763442B"/>
    <w:rsid w:val="00AD1BD3"/>
  </w:style>
  <w:style w:type="paragraph" w:customStyle="1" w:styleId="5011DA7D3DBA4C2B8F8C57404700BE71">
    <w:name w:val="5011DA7D3DBA4C2B8F8C57404700BE71"/>
    <w:rsid w:val="00AD1BD3"/>
  </w:style>
  <w:style w:type="paragraph" w:customStyle="1" w:styleId="2436580BBA74423EB31465D8E334A945">
    <w:name w:val="2436580BBA74423EB31465D8E334A945"/>
    <w:rsid w:val="00AD1BD3"/>
  </w:style>
  <w:style w:type="paragraph" w:customStyle="1" w:styleId="CC373BAB6F0B481F8CEE3B385CED2119">
    <w:name w:val="CC373BAB6F0B481F8CEE3B385CED2119"/>
    <w:rsid w:val="00AD1BD3"/>
  </w:style>
  <w:style w:type="paragraph" w:customStyle="1" w:styleId="F79CFA417A8644E3B46F1D806F0160CD">
    <w:name w:val="F79CFA417A8644E3B46F1D806F0160CD"/>
    <w:rsid w:val="00AD1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04EC-AEF6-4465-9A72-EB9413FF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15</Pages>
  <Words>4533</Words>
  <Characters>27525</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Harrison</dc:creator>
  <cp:keywords/>
  <dc:description/>
  <cp:lastModifiedBy>Cheryl Stearley</cp:lastModifiedBy>
  <cp:revision>111</cp:revision>
  <cp:lastPrinted>2018-09-11T16:47:00Z</cp:lastPrinted>
  <dcterms:created xsi:type="dcterms:W3CDTF">2019-08-28T17:58:00Z</dcterms:created>
  <dcterms:modified xsi:type="dcterms:W3CDTF">2021-02-01T22:05:00Z</dcterms:modified>
</cp:coreProperties>
</file>