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0E0A" w14:textId="4CE9FD3A" w:rsidR="00613228" w:rsidRDefault="00613228" w:rsidP="00E9232B">
      <w:pPr>
        <w:spacing w:before="83" w:line="261" w:lineRule="auto"/>
        <w:ind w:left="540"/>
        <w:rPr>
          <w:rFonts w:ascii="Georgia"/>
          <w:b/>
          <w:sz w:val="26"/>
        </w:rPr>
      </w:pPr>
      <w:r>
        <w:rPr>
          <w:rFonts w:ascii="Georgia"/>
          <w:b/>
          <w:noProof/>
          <w:sz w:val="26"/>
        </w:rPr>
        <w:drawing>
          <wp:anchor distT="0" distB="0" distL="114300" distR="114300" simplePos="0" relativeHeight="251659264" behindDoc="0" locked="0" layoutInCell="1" allowOverlap="1" wp14:anchorId="06FC2CDA" wp14:editId="61301B7F">
            <wp:simplePos x="0" y="0"/>
            <wp:positionH relativeFrom="column">
              <wp:posOffset>5560378</wp:posOffset>
            </wp:positionH>
            <wp:positionV relativeFrom="paragraph">
              <wp:posOffset>58103</wp:posOffset>
            </wp:positionV>
            <wp:extent cx="1136015" cy="771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/>
          <w:b/>
          <w:sz w:val="26"/>
        </w:rPr>
        <w:t xml:space="preserve">QUICK TOOL FOR PLANNING </w:t>
      </w:r>
    </w:p>
    <w:p w14:paraId="46D3F7FC" w14:textId="77777777" w:rsidR="00613228" w:rsidRDefault="00613228" w:rsidP="00E9232B">
      <w:pPr>
        <w:spacing w:before="83" w:line="261" w:lineRule="auto"/>
        <w:ind w:left="540"/>
        <w:rPr>
          <w:rFonts w:ascii="Georgia"/>
          <w:b/>
          <w:sz w:val="26"/>
        </w:rPr>
      </w:pPr>
      <w:r>
        <w:rPr>
          <w:rFonts w:ascii="Georgia"/>
          <w:b/>
          <w:sz w:val="26"/>
        </w:rPr>
        <w:t xml:space="preserve">ACCREDITED CE FOR </w:t>
      </w:r>
    </w:p>
    <w:p w14:paraId="3C27EFAF" w14:textId="29308E68" w:rsidR="00613228" w:rsidRDefault="00613228" w:rsidP="00E9232B">
      <w:pPr>
        <w:spacing w:before="83" w:line="261" w:lineRule="auto"/>
        <w:ind w:left="540"/>
        <w:rPr>
          <w:rFonts w:ascii="Georgia"/>
          <w:b/>
          <w:sz w:val="26"/>
        </w:rPr>
      </w:pPr>
      <w:r>
        <w:rPr>
          <w:rFonts w:ascii="Georgia"/>
          <w:b/>
          <w:sz w:val="26"/>
        </w:rPr>
        <w:t>NON-CLINICAL TOPICS</w:t>
      </w:r>
    </w:p>
    <w:p w14:paraId="05CF7F11" w14:textId="3563A519" w:rsidR="00E0217B" w:rsidRDefault="00B67499" w:rsidP="00613228">
      <w:pPr>
        <w:spacing w:before="66" w:line="204" w:lineRule="exact"/>
        <w:ind w:right="106"/>
        <w:jc w:val="right"/>
        <w:rPr>
          <w:b/>
          <w:sz w:val="18"/>
        </w:rPr>
      </w:pPr>
      <w:r>
        <w:br w:type="column"/>
      </w:r>
      <w:r w:rsidR="00613228">
        <w:rPr>
          <w:b/>
          <w:sz w:val="18"/>
        </w:rPr>
        <w:t xml:space="preserve"> </w:t>
      </w:r>
    </w:p>
    <w:p w14:paraId="044A661A" w14:textId="77777777" w:rsidR="00E0217B" w:rsidRDefault="00E0217B">
      <w:pPr>
        <w:spacing w:line="204" w:lineRule="exact"/>
        <w:jc w:val="right"/>
        <w:rPr>
          <w:sz w:val="18"/>
        </w:rPr>
        <w:sectPr w:rsidR="00E0217B">
          <w:type w:val="continuous"/>
          <w:pgSz w:w="12240" w:h="15840"/>
          <w:pgMar w:top="680" w:right="580" w:bottom="280" w:left="520" w:header="720" w:footer="720" w:gutter="0"/>
          <w:cols w:num="2" w:space="720" w:equalWidth="0">
            <w:col w:w="5779" w:space="3167"/>
            <w:col w:w="2194"/>
          </w:cols>
        </w:sectPr>
      </w:pPr>
    </w:p>
    <w:p w14:paraId="353BAC64" w14:textId="045F0907" w:rsidR="00E0217B" w:rsidRDefault="00E0217B">
      <w:pPr>
        <w:pStyle w:val="BodyText"/>
        <w:spacing w:line="240" w:lineRule="auto"/>
        <w:rPr>
          <w:b/>
          <w:sz w:val="20"/>
        </w:rPr>
      </w:pPr>
    </w:p>
    <w:p w14:paraId="4D5153F7" w14:textId="77777777" w:rsidR="00E0217B" w:rsidRDefault="00E0217B">
      <w:pPr>
        <w:pStyle w:val="BodyText"/>
        <w:spacing w:before="4" w:line="240" w:lineRule="auto"/>
        <w:rPr>
          <w:b/>
          <w:sz w:val="13"/>
        </w:rPr>
      </w:pPr>
    </w:p>
    <w:tbl>
      <w:tblPr>
        <w:tblW w:w="0" w:type="auto"/>
        <w:tblInd w:w="5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9"/>
        <w:gridCol w:w="5605"/>
      </w:tblGrid>
      <w:tr w:rsidR="00613228" w14:paraId="328D185D" w14:textId="77777777">
        <w:trPr>
          <w:trHeight w:val="650"/>
        </w:trPr>
        <w:tc>
          <w:tcPr>
            <w:tcW w:w="4599" w:type="dxa"/>
            <w:shd w:val="clear" w:color="auto" w:fill="FDEADA"/>
          </w:tcPr>
          <w:p w14:paraId="32C9A79C" w14:textId="2121ADCD" w:rsidR="00613228" w:rsidRDefault="00613228"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b/>
                <w:sz w:val="18"/>
              </w:rPr>
              <w:t>Today’s Date:</w:t>
            </w:r>
          </w:p>
        </w:tc>
        <w:tc>
          <w:tcPr>
            <w:tcW w:w="5605" w:type="dxa"/>
            <w:shd w:val="clear" w:color="auto" w:fill="DBEEF4"/>
          </w:tcPr>
          <w:p w14:paraId="7D2FEC67" w14:textId="2D66CC81" w:rsidR="00613228" w:rsidRDefault="00613228">
            <w:pPr>
              <w:pStyle w:val="TableParagraph"/>
              <w:spacing w:before="50"/>
              <w:ind w:left="65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Date:</w:t>
            </w:r>
          </w:p>
        </w:tc>
      </w:tr>
      <w:tr w:rsidR="00E0217B" w14:paraId="79BBE1A8" w14:textId="77777777">
        <w:trPr>
          <w:trHeight w:val="650"/>
        </w:trPr>
        <w:tc>
          <w:tcPr>
            <w:tcW w:w="4599" w:type="dxa"/>
            <w:shd w:val="clear" w:color="auto" w:fill="FDEADA"/>
          </w:tcPr>
          <w:p w14:paraId="440F0A30" w14:textId="77777777" w:rsidR="00E0217B" w:rsidRDefault="00B67499"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b/>
                <w:sz w:val="18"/>
              </w:rPr>
              <w:t>What is your name and email?</w:t>
            </w:r>
          </w:p>
        </w:tc>
        <w:tc>
          <w:tcPr>
            <w:tcW w:w="5605" w:type="dxa"/>
            <w:shd w:val="clear" w:color="auto" w:fill="DBEEF4"/>
          </w:tcPr>
          <w:p w14:paraId="1006BD04" w14:textId="5BC04921" w:rsidR="00E0217B" w:rsidRDefault="00B67499">
            <w:pPr>
              <w:pStyle w:val="TableParagraph"/>
              <w:spacing w:before="50"/>
              <w:ind w:left="65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Name:</w:t>
            </w:r>
          </w:p>
          <w:p w14:paraId="7AC24FC6" w14:textId="0251443D" w:rsidR="00613228" w:rsidRDefault="00613228"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spacing w:val="-6"/>
                <w:sz w:val="18"/>
              </w:rPr>
              <w:t>Organization:</w:t>
            </w:r>
          </w:p>
          <w:p w14:paraId="6D8DF34E" w14:textId="77777777" w:rsidR="00E0217B" w:rsidRDefault="00B67499">
            <w:pPr>
              <w:pStyle w:val="TableParagraph"/>
              <w:spacing w:before="133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Email:</w:t>
            </w:r>
          </w:p>
        </w:tc>
      </w:tr>
      <w:tr w:rsidR="00E0217B" w14:paraId="3A38AFDA" w14:textId="77777777">
        <w:trPr>
          <w:trHeight w:val="318"/>
        </w:trPr>
        <w:tc>
          <w:tcPr>
            <w:tcW w:w="4599" w:type="dxa"/>
            <w:shd w:val="clear" w:color="auto" w:fill="FDEADA"/>
          </w:tcPr>
          <w:p w14:paraId="37CCE0A5" w14:textId="77777777" w:rsidR="00E0217B" w:rsidRDefault="00B67499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When will the education take place?</w:t>
            </w:r>
          </w:p>
        </w:tc>
        <w:tc>
          <w:tcPr>
            <w:tcW w:w="5605" w:type="dxa"/>
            <w:shd w:val="clear" w:color="auto" w:fill="DBEEF4"/>
          </w:tcPr>
          <w:p w14:paraId="3AEA15F2" w14:textId="77777777" w:rsidR="00E0217B" w:rsidRDefault="00B67499">
            <w:pPr>
              <w:pStyle w:val="TableParagraph"/>
              <w:spacing w:before="47"/>
              <w:ind w:left="65"/>
              <w:rPr>
                <w:sz w:val="18"/>
              </w:rPr>
            </w:pPr>
            <w:r>
              <w:rPr>
                <w:sz w:val="18"/>
              </w:rPr>
              <w:t>Date:</w:t>
            </w:r>
          </w:p>
          <w:p w14:paraId="49D2E219" w14:textId="5D457F36" w:rsidR="00613228" w:rsidRDefault="00613228">
            <w:pPr>
              <w:pStyle w:val="TableParagraph"/>
              <w:spacing w:before="47"/>
              <w:ind w:left="65"/>
              <w:rPr>
                <w:sz w:val="18"/>
              </w:rPr>
            </w:pPr>
            <w:r>
              <w:rPr>
                <w:sz w:val="18"/>
              </w:rPr>
              <w:t>Time:</w:t>
            </w:r>
          </w:p>
        </w:tc>
      </w:tr>
      <w:tr w:rsidR="00613228" w14:paraId="274B8722" w14:textId="77777777">
        <w:trPr>
          <w:trHeight w:val="318"/>
        </w:trPr>
        <w:tc>
          <w:tcPr>
            <w:tcW w:w="4599" w:type="dxa"/>
            <w:shd w:val="clear" w:color="auto" w:fill="FDEADA"/>
          </w:tcPr>
          <w:p w14:paraId="5D0877E9" w14:textId="07EF8A96" w:rsidR="00613228" w:rsidRDefault="00613228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Program Format (i.e., live course, webinar)</w:t>
            </w:r>
          </w:p>
        </w:tc>
        <w:tc>
          <w:tcPr>
            <w:tcW w:w="5605" w:type="dxa"/>
            <w:shd w:val="clear" w:color="auto" w:fill="DBEEF4"/>
          </w:tcPr>
          <w:p w14:paraId="28ED00FC" w14:textId="27507DFB" w:rsidR="00613228" w:rsidRDefault="00613228">
            <w:pPr>
              <w:pStyle w:val="TableParagraph"/>
              <w:spacing w:before="47"/>
              <w:ind w:left="65"/>
              <w:rPr>
                <w:sz w:val="18"/>
              </w:rPr>
            </w:pPr>
            <w:r>
              <w:rPr>
                <w:sz w:val="18"/>
              </w:rPr>
              <w:t>Format:</w:t>
            </w:r>
          </w:p>
        </w:tc>
      </w:tr>
      <w:tr w:rsidR="00E0217B" w14:paraId="3B057AF6" w14:textId="77777777">
        <w:trPr>
          <w:trHeight w:val="1339"/>
        </w:trPr>
        <w:tc>
          <w:tcPr>
            <w:tcW w:w="4599" w:type="dxa"/>
            <w:shd w:val="clear" w:color="auto" w:fill="FDEADA"/>
          </w:tcPr>
          <w:p w14:paraId="2BBEFEB6" w14:textId="77777777" w:rsidR="00E0217B" w:rsidRDefault="00B67499">
            <w:pPr>
              <w:pStyle w:val="TableParagraph"/>
              <w:spacing w:before="49" w:line="256" w:lineRule="auto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Do </w:t>
            </w:r>
            <w:r>
              <w:rPr>
                <w:b/>
                <w:spacing w:val="-5"/>
                <w:sz w:val="18"/>
              </w:rPr>
              <w:t xml:space="preserve">you have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3"/>
                <w:sz w:val="18"/>
              </w:rPr>
              <w:t xml:space="preserve">title </w:t>
            </w:r>
            <w:r>
              <w:rPr>
                <w:b/>
                <w:spacing w:val="-4"/>
                <w:sz w:val="18"/>
              </w:rPr>
              <w:t xml:space="preserve">or brief </w:t>
            </w:r>
            <w:r>
              <w:rPr>
                <w:b/>
                <w:spacing w:val="-5"/>
                <w:sz w:val="18"/>
              </w:rPr>
              <w:t xml:space="preserve">description </w:t>
            </w:r>
            <w:r>
              <w:rPr>
                <w:b/>
                <w:spacing w:val="-4"/>
                <w:sz w:val="18"/>
              </w:rPr>
              <w:t xml:space="preserve">for the </w:t>
            </w:r>
            <w:r>
              <w:rPr>
                <w:b/>
                <w:spacing w:val="-5"/>
                <w:sz w:val="18"/>
              </w:rPr>
              <w:t>education?</w:t>
            </w:r>
          </w:p>
          <w:p w14:paraId="593E4EA7" w14:textId="77777777" w:rsidR="00E0217B" w:rsidRDefault="00B67499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If yes, please note it to the right; if no, leave blank.</w:t>
            </w:r>
          </w:p>
          <w:p w14:paraId="465C41E5" w14:textId="77777777" w:rsidR="00E0217B" w:rsidRDefault="00E0217B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5C58D73D" w14:textId="77777777" w:rsidR="00E0217B" w:rsidRDefault="00B67499">
            <w:pPr>
              <w:pStyle w:val="TableParagraph"/>
              <w:spacing w:before="1" w:line="232" w:lineRule="auto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Examples: Emergency Department </w:t>
            </w:r>
            <w:r>
              <w:rPr>
                <w:spacing w:val="-3"/>
                <w:sz w:val="16"/>
              </w:rPr>
              <w:t xml:space="preserve">team </w:t>
            </w:r>
            <w:r>
              <w:rPr>
                <w:spacing w:val="-4"/>
                <w:sz w:val="16"/>
              </w:rPr>
              <w:t xml:space="preserve">huddle; Leadership </w:t>
            </w:r>
            <w:r>
              <w:rPr>
                <w:sz w:val="16"/>
              </w:rPr>
              <w:t xml:space="preserve">in a </w:t>
            </w:r>
            <w:r>
              <w:rPr>
                <w:spacing w:val="-4"/>
                <w:sz w:val="16"/>
              </w:rPr>
              <w:t xml:space="preserve">time </w:t>
            </w:r>
            <w:r>
              <w:rPr>
                <w:sz w:val="16"/>
              </w:rPr>
              <w:t xml:space="preserve">of </w:t>
            </w:r>
            <w:r>
              <w:rPr>
                <w:spacing w:val="-4"/>
                <w:sz w:val="16"/>
              </w:rPr>
              <w:t xml:space="preserve">crisis; Well-being </w:t>
            </w:r>
            <w:proofErr w:type="gramStart"/>
            <w:r>
              <w:rPr>
                <w:spacing w:val="-4"/>
                <w:sz w:val="16"/>
              </w:rPr>
              <w:t>check-In</w:t>
            </w:r>
            <w:proofErr w:type="gramEnd"/>
          </w:p>
        </w:tc>
        <w:tc>
          <w:tcPr>
            <w:tcW w:w="5605" w:type="dxa"/>
            <w:shd w:val="clear" w:color="auto" w:fill="DBEEF4"/>
          </w:tcPr>
          <w:p w14:paraId="57463253" w14:textId="77777777" w:rsidR="00E0217B" w:rsidRDefault="00B67499">
            <w:pPr>
              <w:pStyle w:val="TableParagraph"/>
              <w:spacing w:before="49"/>
              <w:ind w:left="65"/>
              <w:rPr>
                <w:sz w:val="18"/>
              </w:rPr>
            </w:pPr>
            <w:r>
              <w:rPr>
                <w:sz w:val="18"/>
              </w:rPr>
              <w:t>Title/Brief Description:</w:t>
            </w:r>
          </w:p>
        </w:tc>
      </w:tr>
      <w:tr w:rsidR="00E0217B" w14:paraId="24612D74" w14:textId="77777777">
        <w:trPr>
          <w:trHeight w:val="1096"/>
        </w:trPr>
        <w:tc>
          <w:tcPr>
            <w:tcW w:w="4599" w:type="dxa"/>
            <w:shd w:val="clear" w:color="auto" w:fill="FDEADA"/>
          </w:tcPr>
          <w:p w14:paraId="5C4AFCEB" w14:textId="77777777" w:rsidR="00E0217B" w:rsidRDefault="00B67499">
            <w:pPr>
              <w:pStyle w:val="TableParagraph"/>
              <w:spacing w:before="48" w:line="256" w:lineRule="auto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What practice-based </w:t>
            </w:r>
            <w:r>
              <w:rPr>
                <w:b/>
                <w:spacing w:val="-5"/>
                <w:sz w:val="18"/>
              </w:rPr>
              <w:t xml:space="preserve">problem (gap) </w:t>
            </w:r>
            <w:r>
              <w:rPr>
                <w:b/>
                <w:spacing w:val="-4"/>
                <w:sz w:val="18"/>
              </w:rPr>
              <w:t xml:space="preserve">will this </w:t>
            </w:r>
            <w:r>
              <w:rPr>
                <w:b/>
                <w:spacing w:val="-6"/>
                <w:sz w:val="18"/>
              </w:rPr>
              <w:t>education address?</w:t>
            </w:r>
          </w:p>
          <w:p w14:paraId="43D59D23" w14:textId="77777777" w:rsidR="00E0217B" w:rsidRDefault="00E0217B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74FA126A" w14:textId="77777777" w:rsidR="00E0217B" w:rsidRDefault="00B67499">
            <w:pPr>
              <w:pStyle w:val="TableParagraph"/>
              <w:spacing w:before="0" w:line="232" w:lineRule="auto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Examples: </w:t>
            </w:r>
            <w:r>
              <w:rPr>
                <w:spacing w:val="-4"/>
                <w:sz w:val="16"/>
              </w:rPr>
              <w:t xml:space="preserve">Improve care coordination; </w:t>
            </w:r>
            <w:r>
              <w:rPr>
                <w:spacing w:val="-3"/>
                <w:sz w:val="16"/>
              </w:rPr>
              <w:t xml:space="preserve">Better </w:t>
            </w:r>
            <w:r>
              <w:rPr>
                <w:spacing w:val="-5"/>
                <w:sz w:val="16"/>
              </w:rPr>
              <w:t xml:space="preserve">communication </w:t>
            </w:r>
            <w:r>
              <w:rPr>
                <w:spacing w:val="-3"/>
                <w:sz w:val="16"/>
              </w:rPr>
              <w:t xml:space="preserve">with </w:t>
            </w:r>
            <w:r>
              <w:rPr>
                <w:spacing w:val="-4"/>
                <w:sz w:val="16"/>
              </w:rPr>
              <w:t xml:space="preserve">patients and families; </w:t>
            </w:r>
            <w:r>
              <w:rPr>
                <w:spacing w:val="-5"/>
                <w:sz w:val="16"/>
              </w:rPr>
              <w:t xml:space="preserve">Want </w:t>
            </w:r>
            <w:r>
              <w:rPr>
                <w:sz w:val="16"/>
              </w:rPr>
              <w:t xml:space="preserve">to </w:t>
            </w:r>
            <w:r>
              <w:rPr>
                <w:spacing w:val="-3"/>
                <w:sz w:val="16"/>
              </w:rPr>
              <w:t xml:space="preserve">give better </w:t>
            </w:r>
            <w:r>
              <w:rPr>
                <w:spacing w:val="-4"/>
                <w:sz w:val="16"/>
              </w:rPr>
              <w:t xml:space="preserve">feedback </w:t>
            </w:r>
            <w:r>
              <w:rPr>
                <w:sz w:val="16"/>
              </w:rPr>
              <w:t xml:space="preserve">to </w:t>
            </w:r>
            <w:r>
              <w:rPr>
                <w:spacing w:val="-4"/>
                <w:sz w:val="16"/>
              </w:rPr>
              <w:t>students</w:t>
            </w:r>
          </w:p>
        </w:tc>
        <w:tc>
          <w:tcPr>
            <w:tcW w:w="5605" w:type="dxa"/>
            <w:shd w:val="clear" w:color="auto" w:fill="DBEEF4"/>
          </w:tcPr>
          <w:p w14:paraId="38A17062" w14:textId="77777777" w:rsidR="00E0217B" w:rsidRDefault="00B67499">
            <w:pPr>
              <w:pStyle w:val="TableParagraph"/>
              <w:spacing w:before="48"/>
              <w:ind w:left="65"/>
              <w:rPr>
                <w:sz w:val="18"/>
              </w:rPr>
            </w:pPr>
            <w:r>
              <w:rPr>
                <w:sz w:val="18"/>
              </w:rPr>
              <w:t>Practice-based problem (gap):</w:t>
            </w:r>
          </w:p>
        </w:tc>
      </w:tr>
      <w:tr w:rsidR="00E0217B" w14:paraId="4BEA0FE9" w14:textId="77777777">
        <w:trPr>
          <w:trHeight w:val="1234"/>
        </w:trPr>
        <w:tc>
          <w:tcPr>
            <w:tcW w:w="4599" w:type="dxa"/>
            <w:shd w:val="clear" w:color="auto" w:fill="FDEADA"/>
          </w:tcPr>
          <w:p w14:paraId="3F198A6A" w14:textId="77777777" w:rsidR="00E0217B" w:rsidRDefault="00B67499">
            <w:pPr>
              <w:pStyle w:val="TableParagraph"/>
              <w:spacing w:before="50" w:line="249" w:lineRule="auto"/>
              <w:ind w:right="144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What </w:t>
            </w:r>
            <w:r>
              <w:rPr>
                <w:b/>
                <w:spacing w:val="-4"/>
                <w:sz w:val="18"/>
              </w:rPr>
              <w:t xml:space="preserve">is/are the </w:t>
            </w:r>
            <w:r>
              <w:rPr>
                <w:b/>
                <w:spacing w:val="-6"/>
                <w:sz w:val="18"/>
              </w:rPr>
              <w:t xml:space="preserve">reason(s) </w:t>
            </w:r>
            <w:r>
              <w:rPr>
                <w:b/>
                <w:spacing w:val="-4"/>
                <w:sz w:val="18"/>
              </w:rPr>
              <w:t xml:space="preserve">for the </w:t>
            </w:r>
            <w:r>
              <w:rPr>
                <w:b/>
                <w:spacing w:val="-5"/>
                <w:sz w:val="18"/>
              </w:rPr>
              <w:t xml:space="preserve">gap? How </w:t>
            </w:r>
            <w:r>
              <w:rPr>
                <w:b/>
                <w:spacing w:val="-4"/>
                <w:sz w:val="18"/>
              </w:rPr>
              <w:t xml:space="preserve">are </w:t>
            </w:r>
            <w:r>
              <w:rPr>
                <w:b/>
                <w:spacing w:val="-5"/>
                <w:sz w:val="18"/>
              </w:rPr>
              <w:t>your learners involved?</w:t>
            </w:r>
          </w:p>
          <w:p w14:paraId="51DFE517" w14:textId="77777777" w:rsidR="00E0217B" w:rsidRDefault="00B67499">
            <w:pPr>
              <w:pStyle w:val="TableParagraph"/>
              <w:spacing w:before="125" w:line="247" w:lineRule="auto"/>
              <w:ind w:right="451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Examples: We </w:t>
            </w:r>
            <w:r>
              <w:rPr>
                <w:spacing w:val="-3"/>
                <w:sz w:val="16"/>
              </w:rPr>
              <w:t xml:space="preserve">need </w:t>
            </w:r>
            <w:r>
              <w:rPr>
                <w:spacing w:val="-4"/>
                <w:sz w:val="16"/>
              </w:rPr>
              <w:t xml:space="preserve">strategies </w:t>
            </w:r>
            <w:r>
              <w:rPr>
                <w:sz w:val="16"/>
              </w:rPr>
              <w:t xml:space="preserve">to </w:t>
            </w:r>
            <w:r>
              <w:rPr>
                <w:spacing w:val="-4"/>
                <w:sz w:val="16"/>
              </w:rPr>
              <w:t xml:space="preserve">discuss </w:t>
            </w:r>
            <w:r>
              <w:rPr>
                <w:spacing w:val="-3"/>
                <w:sz w:val="16"/>
              </w:rPr>
              <w:t xml:space="preserve">difficult topics with </w:t>
            </w:r>
            <w:r>
              <w:rPr>
                <w:spacing w:val="-4"/>
                <w:sz w:val="16"/>
              </w:rPr>
              <w:t xml:space="preserve">family </w:t>
            </w:r>
            <w:r>
              <w:rPr>
                <w:spacing w:val="-5"/>
                <w:sz w:val="16"/>
              </w:rPr>
              <w:t xml:space="preserve">members; </w:t>
            </w:r>
            <w:proofErr w:type="gramStart"/>
            <w:r>
              <w:rPr>
                <w:spacing w:val="-4"/>
                <w:sz w:val="16"/>
              </w:rPr>
              <w:t>Don’t</w:t>
            </w:r>
            <w:proofErr w:type="gramEnd"/>
            <w:r>
              <w:rPr>
                <w:spacing w:val="-4"/>
                <w:sz w:val="16"/>
              </w:rPr>
              <w:t xml:space="preserve"> know best ways </w:t>
            </w:r>
            <w:r>
              <w:rPr>
                <w:sz w:val="16"/>
              </w:rPr>
              <w:t xml:space="preserve">to </w:t>
            </w:r>
            <w:r>
              <w:rPr>
                <w:spacing w:val="-5"/>
                <w:sz w:val="16"/>
              </w:rPr>
              <w:t xml:space="preserve">improve </w:t>
            </w:r>
            <w:r>
              <w:rPr>
                <w:spacing w:val="-3"/>
                <w:sz w:val="16"/>
              </w:rPr>
              <w:t xml:space="preserve">team </w:t>
            </w:r>
            <w:r>
              <w:rPr>
                <w:spacing w:val="-4"/>
                <w:sz w:val="16"/>
              </w:rPr>
              <w:t>collaboration</w:t>
            </w:r>
          </w:p>
        </w:tc>
        <w:tc>
          <w:tcPr>
            <w:tcW w:w="5605" w:type="dxa"/>
            <w:shd w:val="clear" w:color="auto" w:fill="DBEEF4"/>
          </w:tcPr>
          <w:p w14:paraId="1564825E" w14:textId="77777777" w:rsidR="00E0217B" w:rsidRDefault="00B67499"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sz w:val="18"/>
              </w:rPr>
              <w:t>Reason(s) for the gap:</w:t>
            </w:r>
          </w:p>
        </w:tc>
      </w:tr>
      <w:tr w:rsidR="00E0217B" w14:paraId="25CF85E0" w14:textId="77777777" w:rsidTr="00613228">
        <w:trPr>
          <w:trHeight w:val="1865"/>
        </w:trPr>
        <w:tc>
          <w:tcPr>
            <w:tcW w:w="4599" w:type="dxa"/>
            <w:shd w:val="clear" w:color="auto" w:fill="FDEADA"/>
          </w:tcPr>
          <w:p w14:paraId="6D714D96" w14:textId="381141D0" w:rsidR="00E0217B" w:rsidRDefault="00B67499">
            <w:pPr>
              <w:pStyle w:val="TableParagraph"/>
              <w:spacing w:before="48"/>
              <w:rPr>
                <w:b/>
                <w:sz w:val="18"/>
              </w:rPr>
            </w:pPr>
            <w:r>
              <w:rPr>
                <w:b/>
                <w:sz w:val="18"/>
              </w:rPr>
              <w:t>Review the t</w:t>
            </w:r>
            <w:r w:rsidR="00613228">
              <w:rPr>
                <w:b/>
                <w:sz w:val="18"/>
              </w:rPr>
              <w:t>wo</w:t>
            </w:r>
            <w:r>
              <w:rPr>
                <w:b/>
                <w:sz w:val="18"/>
              </w:rPr>
              <w:t xml:space="preserve"> statements to the right.</w:t>
            </w:r>
          </w:p>
          <w:p w14:paraId="2EBA5B92" w14:textId="77777777" w:rsidR="00E0217B" w:rsidRDefault="00B67499">
            <w:pPr>
              <w:pStyle w:val="TableParagraph"/>
              <w:spacing w:before="129" w:line="264" w:lineRule="auto"/>
              <w:rPr>
                <w:sz w:val="16"/>
              </w:rPr>
            </w:pPr>
            <w:r>
              <w:rPr>
                <w:sz w:val="16"/>
              </w:rPr>
              <w:t xml:space="preserve">If </w:t>
            </w:r>
            <w:r>
              <w:rPr>
                <w:spacing w:val="-3"/>
                <w:sz w:val="16"/>
              </w:rPr>
              <w:t xml:space="preserve">you can </w:t>
            </w:r>
            <w:r>
              <w:rPr>
                <w:spacing w:val="-4"/>
                <w:sz w:val="16"/>
              </w:rPr>
              <w:t xml:space="preserve">check </w:t>
            </w:r>
            <w:r>
              <w:rPr>
                <w:spacing w:val="-3"/>
                <w:sz w:val="16"/>
                <w:u w:val="single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4"/>
                <w:sz w:val="16"/>
              </w:rPr>
              <w:t xml:space="preserve">these boxes, you </w:t>
            </w:r>
            <w:r>
              <w:rPr>
                <w:spacing w:val="-3"/>
                <w:sz w:val="16"/>
              </w:rPr>
              <w:t xml:space="preserve">do not </w:t>
            </w:r>
            <w:r>
              <w:rPr>
                <w:spacing w:val="-4"/>
                <w:sz w:val="16"/>
              </w:rPr>
              <w:t xml:space="preserve">need </w:t>
            </w:r>
            <w:r>
              <w:rPr>
                <w:sz w:val="16"/>
              </w:rPr>
              <w:t xml:space="preserve">to </w:t>
            </w:r>
            <w:r>
              <w:rPr>
                <w:spacing w:val="-4"/>
                <w:sz w:val="16"/>
              </w:rPr>
              <w:t xml:space="preserve">identify, mitigate, </w:t>
            </w:r>
            <w:r>
              <w:rPr>
                <w:spacing w:val="-3"/>
                <w:sz w:val="16"/>
              </w:rPr>
              <w:t xml:space="preserve">and </w:t>
            </w:r>
            <w:r>
              <w:rPr>
                <w:spacing w:val="-4"/>
                <w:sz w:val="16"/>
              </w:rPr>
              <w:t>disclose relevant financial relationships.</w:t>
            </w:r>
          </w:p>
          <w:p w14:paraId="3E57AF0E" w14:textId="77777777" w:rsidR="00E0217B" w:rsidRDefault="00B67499">
            <w:pPr>
              <w:pStyle w:val="TableParagraph"/>
              <w:spacing w:before="99" w:line="247" w:lineRule="auto"/>
              <w:ind w:right="277"/>
              <w:rPr>
                <w:sz w:val="16"/>
              </w:rPr>
            </w:pPr>
            <w:r>
              <w:rPr>
                <w:sz w:val="16"/>
              </w:rPr>
              <w:t xml:space="preserve">If </w:t>
            </w:r>
            <w:r>
              <w:rPr>
                <w:spacing w:val="-3"/>
                <w:sz w:val="16"/>
              </w:rPr>
              <w:t xml:space="preserve">you </w:t>
            </w:r>
            <w:r>
              <w:rPr>
                <w:spacing w:val="-4"/>
                <w:sz w:val="16"/>
              </w:rPr>
              <w:t xml:space="preserve">unable </w:t>
            </w:r>
            <w:r>
              <w:rPr>
                <w:sz w:val="16"/>
              </w:rPr>
              <w:t xml:space="preserve">to </w:t>
            </w:r>
            <w:r>
              <w:rPr>
                <w:spacing w:val="-4"/>
                <w:sz w:val="16"/>
              </w:rPr>
              <w:t xml:space="preserve">check </w:t>
            </w:r>
            <w:r>
              <w:rPr>
                <w:spacing w:val="-3"/>
                <w:sz w:val="16"/>
              </w:rPr>
              <w:t xml:space="preserve">any </w:t>
            </w:r>
            <w:r>
              <w:rPr>
                <w:spacing w:val="-4"/>
                <w:sz w:val="16"/>
              </w:rPr>
              <w:t xml:space="preserve">boxes, please contact your CE program administrator </w:t>
            </w:r>
            <w:r>
              <w:rPr>
                <w:sz w:val="16"/>
              </w:rPr>
              <w:t xml:space="preserve">to </w:t>
            </w:r>
            <w:r>
              <w:rPr>
                <w:spacing w:val="-5"/>
                <w:sz w:val="16"/>
              </w:rPr>
              <w:t xml:space="preserve">implement </w:t>
            </w:r>
            <w:r>
              <w:rPr>
                <w:spacing w:val="-4"/>
                <w:sz w:val="16"/>
              </w:rPr>
              <w:t xml:space="preserve">processes </w:t>
            </w:r>
            <w:r>
              <w:rPr>
                <w:spacing w:val="-3"/>
                <w:sz w:val="16"/>
              </w:rPr>
              <w:t xml:space="preserve">for </w:t>
            </w:r>
            <w:r>
              <w:rPr>
                <w:spacing w:val="-4"/>
                <w:sz w:val="16"/>
              </w:rPr>
              <w:t xml:space="preserve">ensuring </w:t>
            </w:r>
            <w:r>
              <w:rPr>
                <w:spacing w:val="-5"/>
                <w:sz w:val="16"/>
              </w:rPr>
              <w:t xml:space="preserve">the </w:t>
            </w:r>
            <w:r>
              <w:rPr>
                <w:spacing w:val="-3"/>
                <w:sz w:val="16"/>
              </w:rPr>
              <w:t xml:space="preserve">integrity and </w:t>
            </w:r>
            <w:r>
              <w:rPr>
                <w:spacing w:val="-4"/>
                <w:sz w:val="16"/>
              </w:rPr>
              <w:t xml:space="preserve">independence </w:t>
            </w:r>
            <w:r>
              <w:rPr>
                <w:sz w:val="16"/>
              </w:rPr>
              <w:t xml:space="preserve">of </w:t>
            </w:r>
            <w:r>
              <w:rPr>
                <w:spacing w:val="-3"/>
                <w:sz w:val="16"/>
              </w:rPr>
              <w:t xml:space="preserve">this </w:t>
            </w:r>
            <w:r>
              <w:rPr>
                <w:spacing w:val="-4"/>
                <w:sz w:val="16"/>
              </w:rPr>
              <w:t>education.</w:t>
            </w:r>
          </w:p>
        </w:tc>
        <w:tc>
          <w:tcPr>
            <w:tcW w:w="5605" w:type="dxa"/>
            <w:shd w:val="clear" w:color="auto" w:fill="DBEEF4"/>
          </w:tcPr>
          <w:p w14:paraId="44E37CB5" w14:textId="77777777" w:rsidR="00E0217B" w:rsidRDefault="00B67499">
            <w:pPr>
              <w:pStyle w:val="TableParagraph"/>
              <w:spacing w:before="48"/>
              <w:ind w:left="65"/>
              <w:rPr>
                <w:sz w:val="18"/>
              </w:rPr>
            </w:pPr>
            <w:r>
              <w:rPr>
                <w:sz w:val="18"/>
              </w:rPr>
              <w:t>The education will… (check all that apply)</w:t>
            </w:r>
          </w:p>
          <w:p w14:paraId="663416AD" w14:textId="69B304D9" w:rsidR="00E0217B" w:rsidRDefault="00B67499">
            <w:pPr>
              <w:pStyle w:val="TableParagraph"/>
              <w:spacing w:before="134" w:line="249" w:lineRule="auto"/>
              <w:ind w:left="498" w:right="336" w:hanging="255"/>
              <w:rPr>
                <w:sz w:val="18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4"/>
                <w:sz w:val="18"/>
              </w:rPr>
              <w:t xml:space="preserve">only </w:t>
            </w:r>
            <w:r>
              <w:rPr>
                <w:spacing w:val="-5"/>
                <w:sz w:val="18"/>
              </w:rPr>
              <w:t xml:space="preserve">address </w:t>
            </w:r>
            <w:r>
              <w:rPr>
                <w:sz w:val="18"/>
              </w:rPr>
              <w:t xml:space="preserve">a </w:t>
            </w:r>
            <w:r>
              <w:rPr>
                <w:spacing w:val="-5"/>
                <w:sz w:val="18"/>
              </w:rPr>
              <w:t xml:space="preserve">non-clinical </w:t>
            </w:r>
            <w:r>
              <w:rPr>
                <w:spacing w:val="-4"/>
                <w:sz w:val="18"/>
              </w:rPr>
              <w:t xml:space="preserve">topic (e.g., </w:t>
            </w:r>
            <w:r w:rsidR="001C1307">
              <w:rPr>
                <w:spacing w:val="-4"/>
                <w:sz w:val="18"/>
              </w:rPr>
              <w:t xml:space="preserve">stress management </w:t>
            </w:r>
            <w:r>
              <w:rPr>
                <w:spacing w:val="-3"/>
                <w:sz w:val="18"/>
              </w:rPr>
              <w:t xml:space="preserve">or </w:t>
            </w:r>
            <w:r>
              <w:rPr>
                <w:spacing w:val="-6"/>
                <w:sz w:val="18"/>
              </w:rPr>
              <w:t xml:space="preserve">communication </w:t>
            </w:r>
            <w:r>
              <w:rPr>
                <w:spacing w:val="-4"/>
                <w:sz w:val="18"/>
              </w:rPr>
              <w:t>skil</w:t>
            </w:r>
            <w:r>
              <w:rPr>
                <w:spacing w:val="-4"/>
                <w:sz w:val="18"/>
              </w:rPr>
              <w:t xml:space="preserve">ls </w:t>
            </w:r>
            <w:r>
              <w:rPr>
                <w:spacing w:val="-5"/>
                <w:sz w:val="18"/>
              </w:rPr>
              <w:t>training).</w:t>
            </w:r>
          </w:p>
          <w:p w14:paraId="57EC784A" w14:textId="2A9A39D5" w:rsidR="00E0217B" w:rsidRDefault="00B67499" w:rsidP="00613228">
            <w:pPr>
              <w:pStyle w:val="TableParagraph"/>
              <w:spacing w:before="107" w:line="256" w:lineRule="auto"/>
              <w:ind w:left="498" w:hanging="255"/>
              <w:rPr>
                <w:sz w:val="18"/>
              </w:rPr>
            </w:pPr>
            <w:r>
              <w:rPr>
                <w:rFonts w:ascii="Webdings" w:hAnsi="Webdings"/>
                <w:sz w:val="16"/>
              </w:rPr>
              <w:t>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3"/>
                <w:sz w:val="18"/>
              </w:rPr>
              <w:t xml:space="preserve">be for </w:t>
            </w:r>
            <w:r>
              <w:rPr>
                <w:sz w:val="18"/>
              </w:rPr>
              <w:t xml:space="preserve">a </w:t>
            </w:r>
            <w:r>
              <w:rPr>
                <w:spacing w:val="-5"/>
                <w:sz w:val="18"/>
              </w:rPr>
              <w:t xml:space="preserve">learner group </w:t>
            </w:r>
            <w:r>
              <w:rPr>
                <w:spacing w:val="-4"/>
                <w:sz w:val="18"/>
              </w:rPr>
              <w:t xml:space="preserve">that </w:t>
            </w:r>
            <w:r>
              <w:rPr>
                <w:sz w:val="18"/>
              </w:rPr>
              <w:t xml:space="preserve">is in </w:t>
            </w:r>
            <w:r>
              <w:rPr>
                <w:spacing w:val="-5"/>
                <w:sz w:val="18"/>
              </w:rPr>
              <w:t xml:space="preserve">control </w:t>
            </w:r>
            <w:r>
              <w:rPr>
                <w:spacing w:val="-3"/>
                <w:sz w:val="18"/>
              </w:rPr>
              <w:t xml:space="preserve">of the </w:t>
            </w:r>
            <w:r>
              <w:rPr>
                <w:spacing w:val="-5"/>
                <w:sz w:val="18"/>
              </w:rPr>
              <w:t xml:space="preserve">content </w:t>
            </w:r>
            <w:r>
              <w:rPr>
                <w:spacing w:val="-4"/>
                <w:sz w:val="18"/>
              </w:rPr>
              <w:t xml:space="preserve">(e.g., </w:t>
            </w:r>
            <w:r>
              <w:rPr>
                <w:spacing w:val="-6"/>
                <w:sz w:val="18"/>
              </w:rPr>
              <w:t xml:space="preserve">spontaneous </w:t>
            </w:r>
            <w:r>
              <w:rPr>
                <w:spacing w:val="-4"/>
                <w:sz w:val="18"/>
              </w:rPr>
              <w:t xml:space="preserve">case </w:t>
            </w:r>
            <w:r>
              <w:rPr>
                <w:spacing w:val="-5"/>
                <w:sz w:val="18"/>
              </w:rPr>
              <w:t xml:space="preserve">conversation </w:t>
            </w:r>
            <w:r>
              <w:rPr>
                <w:spacing w:val="-6"/>
                <w:sz w:val="18"/>
              </w:rPr>
              <w:t xml:space="preserve">among </w:t>
            </w:r>
            <w:r>
              <w:rPr>
                <w:spacing w:val="-5"/>
                <w:sz w:val="18"/>
              </w:rPr>
              <w:t>peers</w:t>
            </w:r>
            <w:r w:rsidR="001C1307">
              <w:rPr>
                <w:spacing w:val="-5"/>
                <w:sz w:val="18"/>
              </w:rPr>
              <w:t xml:space="preserve"> such as team huddles or impromptu leadership discussions</w:t>
            </w:r>
            <w:r>
              <w:rPr>
                <w:spacing w:val="-5"/>
                <w:sz w:val="18"/>
              </w:rPr>
              <w:t>).</w:t>
            </w:r>
          </w:p>
        </w:tc>
      </w:tr>
      <w:tr w:rsidR="00E0217B" w14:paraId="4E8564DC" w14:textId="77777777">
        <w:trPr>
          <w:trHeight w:val="1258"/>
        </w:trPr>
        <w:tc>
          <w:tcPr>
            <w:tcW w:w="4599" w:type="dxa"/>
            <w:shd w:val="clear" w:color="auto" w:fill="FDEADA"/>
          </w:tcPr>
          <w:p w14:paraId="254FB7CC" w14:textId="77777777" w:rsidR="00E0217B" w:rsidRDefault="00B67499">
            <w:pPr>
              <w:pStyle w:val="TableParagraph"/>
              <w:spacing w:line="254" w:lineRule="auto"/>
              <w:ind w:right="27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What change(s) </w:t>
            </w:r>
            <w:r>
              <w:rPr>
                <w:b/>
                <w:sz w:val="18"/>
              </w:rPr>
              <w:t xml:space="preserve">in </w:t>
            </w:r>
            <w:r>
              <w:rPr>
                <w:b/>
                <w:spacing w:val="-5"/>
                <w:sz w:val="18"/>
              </w:rPr>
              <w:t xml:space="preserve">strategy, </w:t>
            </w:r>
            <w:r>
              <w:rPr>
                <w:b/>
                <w:spacing w:val="-6"/>
                <w:sz w:val="18"/>
              </w:rPr>
              <w:t xml:space="preserve">performance, </w:t>
            </w:r>
            <w:r>
              <w:rPr>
                <w:b/>
                <w:spacing w:val="-4"/>
                <w:sz w:val="18"/>
              </w:rPr>
              <w:t xml:space="preserve">or </w:t>
            </w:r>
            <w:r>
              <w:rPr>
                <w:b/>
                <w:spacing w:val="-5"/>
                <w:sz w:val="18"/>
              </w:rPr>
              <w:t xml:space="preserve">patient </w:t>
            </w:r>
            <w:r>
              <w:rPr>
                <w:b/>
                <w:spacing w:val="-4"/>
                <w:sz w:val="18"/>
              </w:rPr>
              <w:t xml:space="preserve">care </w:t>
            </w:r>
            <w:r>
              <w:rPr>
                <w:b/>
                <w:spacing w:val="-5"/>
                <w:sz w:val="18"/>
              </w:rPr>
              <w:t xml:space="preserve">would you </w:t>
            </w:r>
            <w:r>
              <w:rPr>
                <w:b/>
                <w:spacing w:val="-3"/>
                <w:sz w:val="18"/>
              </w:rPr>
              <w:t xml:space="preserve">like </w:t>
            </w:r>
            <w:r>
              <w:rPr>
                <w:b/>
                <w:spacing w:val="-4"/>
                <w:sz w:val="18"/>
              </w:rPr>
              <w:t xml:space="preserve">this </w:t>
            </w:r>
            <w:r>
              <w:rPr>
                <w:b/>
                <w:spacing w:val="-5"/>
                <w:sz w:val="18"/>
              </w:rPr>
              <w:t xml:space="preserve">education </w:t>
            </w:r>
            <w:r>
              <w:rPr>
                <w:b/>
                <w:sz w:val="18"/>
              </w:rPr>
              <w:t xml:space="preserve">to </w:t>
            </w:r>
            <w:r>
              <w:rPr>
                <w:b/>
                <w:spacing w:val="-4"/>
                <w:sz w:val="18"/>
              </w:rPr>
              <w:t xml:space="preserve">help </w:t>
            </w:r>
            <w:r>
              <w:rPr>
                <w:b/>
                <w:spacing w:val="-5"/>
                <w:sz w:val="18"/>
              </w:rPr>
              <w:t xml:space="preserve">learners </w:t>
            </w:r>
            <w:r>
              <w:rPr>
                <w:b/>
                <w:spacing w:val="-6"/>
                <w:sz w:val="18"/>
              </w:rPr>
              <w:t>accomplish?</w:t>
            </w:r>
          </w:p>
          <w:p w14:paraId="7E4AC347" w14:textId="77777777" w:rsidR="00E0217B" w:rsidRDefault="00B67499">
            <w:pPr>
              <w:pStyle w:val="TableParagraph"/>
              <w:spacing w:before="119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Examples: </w:t>
            </w:r>
            <w:r>
              <w:rPr>
                <w:spacing w:val="-4"/>
                <w:sz w:val="16"/>
              </w:rPr>
              <w:t xml:space="preserve">Eliminate stigmatizing language </w:t>
            </w:r>
            <w:r>
              <w:rPr>
                <w:spacing w:val="-3"/>
                <w:sz w:val="16"/>
              </w:rPr>
              <w:t xml:space="preserve">from </w:t>
            </w:r>
            <w:r>
              <w:rPr>
                <w:spacing w:val="-5"/>
                <w:sz w:val="16"/>
              </w:rPr>
              <w:t xml:space="preserve">communications </w:t>
            </w:r>
            <w:r>
              <w:rPr>
                <w:spacing w:val="-3"/>
                <w:sz w:val="16"/>
              </w:rPr>
              <w:t xml:space="preserve">with </w:t>
            </w:r>
            <w:r>
              <w:rPr>
                <w:spacing w:val="-4"/>
                <w:sz w:val="16"/>
              </w:rPr>
              <w:t xml:space="preserve">patients; </w:t>
            </w:r>
            <w:r>
              <w:rPr>
                <w:spacing w:val="-5"/>
                <w:sz w:val="16"/>
              </w:rPr>
              <w:t xml:space="preserve">Improve my management </w:t>
            </w:r>
            <w:r>
              <w:rPr>
                <w:spacing w:val="-4"/>
                <w:sz w:val="16"/>
              </w:rPr>
              <w:t>skills</w:t>
            </w:r>
          </w:p>
        </w:tc>
        <w:tc>
          <w:tcPr>
            <w:tcW w:w="5605" w:type="dxa"/>
            <w:shd w:val="clear" w:color="auto" w:fill="DBEEF4"/>
          </w:tcPr>
          <w:p w14:paraId="15328783" w14:textId="77777777" w:rsidR="00E0217B" w:rsidRDefault="00B67499">
            <w:pPr>
              <w:pStyle w:val="TableParagraph"/>
              <w:ind w:left="65"/>
              <w:rPr>
                <w:sz w:val="18"/>
              </w:rPr>
            </w:pPr>
            <w:r>
              <w:rPr>
                <w:sz w:val="18"/>
              </w:rPr>
              <w:t>Desired change(s) in strategy, performance, or patient care:</w:t>
            </w:r>
          </w:p>
        </w:tc>
      </w:tr>
      <w:tr w:rsidR="00E0217B" w14:paraId="2FB74B10" w14:textId="77777777">
        <w:trPr>
          <w:trHeight w:val="689"/>
        </w:trPr>
        <w:tc>
          <w:tcPr>
            <w:tcW w:w="4599" w:type="dxa"/>
            <w:shd w:val="clear" w:color="auto" w:fill="FDEADA"/>
          </w:tcPr>
          <w:p w14:paraId="6E7B3591" w14:textId="77777777" w:rsidR="00E0217B" w:rsidRDefault="00B67499">
            <w:pPr>
              <w:pStyle w:val="TableParagraph"/>
              <w:spacing w:before="45" w:line="256" w:lineRule="auto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In </w:t>
            </w:r>
            <w:r>
              <w:rPr>
                <w:b/>
                <w:spacing w:val="-5"/>
                <w:sz w:val="18"/>
              </w:rPr>
              <w:t xml:space="preserve">order </w:t>
            </w:r>
            <w:r>
              <w:rPr>
                <w:b/>
                <w:sz w:val="18"/>
              </w:rPr>
              <w:t>to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 xml:space="preserve">award </w:t>
            </w:r>
            <w:r>
              <w:rPr>
                <w:b/>
                <w:spacing w:val="-6"/>
                <w:sz w:val="18"/>
              </w:rPr>
              <w:t xml:space="preserve">CME/CE </w:t>
            </w:r>
            <w:r>
              <w:rPr>
                <w:b/>
                <w:spacing w:val="-5"/>
                <w:sz w:val="18"/>
              </w:rPr>
              <w:t xml:space="preserve">credit, please indicate </w:t>
            </w:r>
            <w:r>
              <w:rPr>
                <w:b/>
                <w:spacing w:val="-4"/>
                <w:sz w:val="18"/>
              </w:rPr>
              <w:t xml:space="preserve">the </w:t>
            </w:r>
            <w:r>
              <w:rPr>
                <w:b/>
                <w:spacing w:val="-5"/>
                <w:sz w:val="18"/>
              </w:rPr>
              <w:t xml:space="preserve">duration </w:t>
            </w:r>
            <w:r>
              <w:rPr>
                <w:b/>
                <w:spacing w:val="-4"/>
                <w:sz w:val="18"/>
              </w:rPr>
              <w:t xml:space="preserve">of the </w:t>
            </w:r>
            <w:r>
              <w:rPr>
                <w:b/>
                <w:spacing w:val="-6"/>
                <w:sz w:val="18"/>
              </w:rPr>
              <w:t>education.</w:t>
            </w:r>
          </w:p>
        </w:tc>
        <w:tc>
          <w:tcPr>
            <w:tcW w:w="5605" w:type="dxa"/>
            <w:shd w:val="clear" w:color="auto" w:fill="DBEEF4"/>
          </w:tcPr>
          <w:p w14:paraId="07C3003A" w14:textId="77777777" w:rsidR="00E0217B" w:rsidRDefault="00B67499">
            <w:pPr>
              <w:pStyle w:val="TableParagraph"/>
              <w:tabs>
                <w:tab w:val="left" w:pos="2332"/>
                <w:tab w:val="left" w:pos="3896"/>
              </w:tabs>
              <w:spacing w:before="45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Education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duration: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hours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minutes</w:t>
            </w:r>
          </w:p>
          <w:p w14:paraId="5EEC70FC" w14:textId="77777777" w:rsidR="00E0217B" w:rsidRDefault="00B67499">
            <w:pPr>
              <w:pStyle w:val="TableParagraph"/>
              <w:spacing w:before="133"/>
              <w:ind w:left="65"/>
              <w:rPr>
                <w:i/>
                <w:sz w:val="18"/>
              </w:rPr>
            </w:pPr>
            <w:r>
              <w:rPr>
                <w:i/>
                <w:sz w:val="18"/>
              </w:rPr>
              <w:t>Please report time in 15-minute increments.</w:t>
            </w:r>
          </w:p>
        </w:tc>
      </w:tr>
      <w:tr w:rsidR="00E0217B" w14:paraId="2D833D29" w14:textId="77777777">
        <w:trPr>
          <w:trHeight w:val="1509"/>
        </w:trPr>
        <w:tc>
          <w:tcPr>
            <w:tcW w:w="4599" w:type="dxa"/>
            <w:shd w:val="clear" w:color="auto" w:fill="FDEADA"/>
          </w:tcPr>
          <w:p w14:paraId="25C784A6" w14:textId="77777777" w:rsidR="00E0217B" w:rsidRDefault="00B67499">
            <w:pPr>
              <w:pStyle w:val="TableParagraph"/>
              <w:spacing w:line="254" w:lineRule="auto"/>
              <w:ind w:right="73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Discuss </w:t>
            </w:r>
            <w:r>
              <w:rPr>
                <w:b/>
                <w:spacing w:val="-4"/>
                <w:sz w:val="18"/>
              </w:rPr>
              <w:t xml:space="preserve">with </w:t>
            </w:r>
            <w:r>
              <w:rPr>
                <w:b/>
                <w:spacing w:val="-5"/>
                <w:sz w:val="18"/>
              </w:rPr>
              <w:t xml:space="preserve">learners </w:t>
            </w:r>
            <w:r>
              <w:rPr>
                <w:b/>
                <w:spacing w:val="-4"/>
                <w:sz w:val="18"/>
              </w:rPr>
              <w:t xml:space="preserve">the </w:t>
            </w:r>
            <w:r>
              <w:rPr>
                <w:b/>
                <w:spacing w:val="-6"/>
                <w:sz w:val="18"/>
              </w:rPr>
              <w:t xml:space="preserve">changes </w:t>
            </w:r>
            <w:r>
              <w:rPr>
                <w:b/>
                <w:spacing w:val="-5"/>
                <w:sz w:val="18"/>
              </w:rPr>
              <w:t xml:space="preserve">they intend </w:t>
            </w:r>
            <w:r>
              <w:rPr>
                <w:b/>
                <w:sz w:val="18"/>
              </w:rPr>
              <w:t xml:space="preserve">to </w:t>
            </w:r>
            <w:r>
              <w:rPr>
                <w:b/>
                <w:spacing w:val="-6"/>
                <w:sz w:val="18"/>
              </w:rPr>
              <w:t xml:space="preserve">make </w:t>
            </w:r>
            <w:r>
              <w:rPr>
                <w:b/>
                <w:sz w:val="18"/>
              </w:rPr>
              <w:t xml:space="preserve">to </w:t>
            </w:r>
            <w:r>
              <w:rPr>
                <w:b/>
                <w:spacing w:val="-4"/>
                <w:sz w:val="18"/>
              </w:rPr>
              <w:t xml:space="preserve">their </w:t>
            </w:r>
            <w:r>
              <w:rPr>
                <w:b/>
                <w:spacing w:val="-5"/>
                <w:sz w:val="18"/>
              </w:rPr>
              <w:t xml:space="preserve">strategies, </w:t>
            </w:r>
            <w:r>
              <w:rPr>
                <w:b/>
                <w:spacing w:val="-6"/>
                <w:sz w:val="18"/>
              </w:rPr>
              <w:t xml:space="preserve">performance, </w:t>
            </w:r>
            <w:r>
              <w:rPr>
                <w:b/>
                <w:spacing w:val="-4"/>
                <w:sz w:val="18"/>
              </w:rPr>
              <w:t xml:space="preserve">or </w:t>
            </w:r>
            <w:r>
              <w:rPr>
                <w:b/>
                <w:spacing w:val="-5"/>
                <w:sz w:val="18"/>
              </w:rPr>
              <w:t xml:space="preserve">patient care that </w:t>
            </w:r>
            <w:r>
              <w:rPr>
                <w:b/>
                <w:spacing w:val="-4"/>
                <w:sz w:val="18"/>
              </w:rPr>
              <w:t xml:space="preserve">will </w:t>
            </w:r>
            <w:r>
              <w:rPr>
                <w:b/>
                <w:spacing w:val="-5"/>
                <w:sz w:val="18"/>
              </w:rPr>
              <w:t xml:space="preserve">result </w:t>
            </w:r>
            <w:r>
              <w:rPr>
                <w:b/>
                <w:spacing w:val="-4"/>
                <w:sz w:val="18"/>
              </w:rPr>
              <w:t xml:space="preserve">from this activity and </w:t>
            </w:r>
            <w:r>
              <w:rPr>
                <w:b/>
                <w:spacing w:val="-3"/>
                <w:sz w:val="18"/>
              </w:rPr>
              <w:t xml:space="preserve">list </w:t>
            </w:r>
            <w:r>
              <w:rPr>
                <w:b/>
                <w:spacing w:val="-4"/>
                <w:sz w:val="18"/>
              </w:rPr>
              <w:t xml:space="preserve">that </w:t>
            </w:r>
            <w:r>
              <w:rPr>
                <w:b/>
                <w:spacing w:val="-5"/>
                <w:sz w:val="18"/>
              </w:rPr>
              <w:t xml:space="preserve">information </w:t>
            </w:r>
            <w:r>
              <w:rPr>
                <w:b/>
                <w:sz w:val="18"/>
              </w:rPr>
              <w:t xml:space="preserve">to </w:t>
            </w:r>
            <w:r>
              <w:rPr>
                <w:b/>
                <w:spacing w:val="-4"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right.</w:t>
            </w:r>
          </w:p>
          <w:p w14:paraId="723893FE" w14:textId="77777777" w:rsidR="00E0217B" w:rsidRDefault="00B67499">
            <w:pPr>
              <w:pStyle w:val="TableParagraph"/>
              <w:spacing w:before="124" w:line="232" w:lineRule="auto"/>
              <w:ind w:right="122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Example: </w:t>
            </w:r>
            <w:r>
              <w:rPr>
                <w:sz w:val="16"/>
              </w:rPr>
              <w:t xml:space="preserve">I </w:t>
            </w:r>
            <w:r>
              <w:rPr>
                <w:spacing w:val="-4"/>
                <w:sz w:val="16"/>
              </w:rPr>
              <w:t xml:space="preserve">will </w:t>
            </w:r>
            <w:r>
              <w:rPr>
                <w:spacing w:val="-3"/>
                <w:sz w:val="16"/>
              </w:rPr>
              <w:t xml:space="preserve">use </w:t>
            </w:r>
            <w:r>
              <w:rPr>
                <w:spacing w:val="-2"/>
                <w:sz w:val="16"/>
              </w:rPr>
              <w:t xml:space="preserve">the </w:t>
            </w:r>
            <w:r>
              <w:rPr>
                <w:spacing w:val="-4"/>
                <w:sz w:val="16"/>
              </w:rPr>
              <w:t xml:space="preserve">evidence-based checklist we discussed </w:t>
            </w:r>
            <w:r>
              <w:rPr>
                <w:sz w:val="16"/>
              </w:rPr>
              <w:t xml:space="preserve">to </w:t>
            </w:r>
            <w:r>
              <w:rPr>
                <w:spacing w:val="-5"/>
                <w:sz w:val="16"/>
              </w:rPr>
              <w:t xml:space="preserve">improve </w:t>
            </w:r>
            <w:r>
              <w:rPr>
                <w:spacing w:val="-4"/>
                <w:sz w:val="16"/>
              </w:rPr>
              <w:t xml:space="preserve">screening </w:t>
            </w:r>
            <w:r>
              <w:rPr>
                <w:spacing w:val="-5"/>
                <w:sz w:val="16"/>
              </w:rPr>
              <w:t xml:space="preserve">my </w:t>
            </w:r>
            <w:r>
              <w:rPr>
                <w:spacing w:val="-3"/>
                <w:sz w:val="16"/>
              </w:rPr>
              <w:t xml:space="preserve">patients </w:t>
            </w:r>
            <w:r>
              <w:rPr>
                <w:spacing w:val="-2"/>
                <w:sz w:val="16"/>
              </w:rPr>
              <w:t xml:space="preserve">for </w:t>
            </w:r>
            <w:r>
              <w:rPr>
                <w:spacing w:val="-4"/>
                <w:sz w:val="16"/>
              </w:rPr>
              <w:t>past military service.</w:t>
            </w:r>
          </w:p>
        </w:tc>
        <w:tc>
          <w:tcPr>
            <w:tcW w:w="5605" w:type="dxa"/>
            <w:shd w:val="clear" w:color="auto" w:fill="DBEEF4"/>
          </w:tcPr>
          <w:p w14:paraId="7F92603F" w14:textId="77777777" w:rsidR="00E0217B" w:rsidRDefault="00B67499">
            <w:pPr>
              <w:pStyle w:val="TableParagraph"/>
              <w:spacing w:line="256" w:lineRule="auto"/>
              <w:ind w:left="65"/>
              <w:rPr>
                <w:sz w:val="18"/>
              </w:rPr>
            </w:pPr>
            <w:proofErr w:type="gramStart"/>
            <w:r>
              <w:rPr>
                <w:spacing w:val="-6"/>
                <w:sz w:val="18"/>
              </w:rPr>
              <w:t>Changes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learners </w:t>
            </w:r>
            <w:r>
              <w:rPr>
                <w:spacing w:val="-4"/>
                <w:sz w:val="18"/>
              </w:rPr>
              <w:t xml:space="preserve">intend </w:t>
            </w:r>
            <w:r>
              <w:rPr>
                <w:sz w:val="18"/>
              </w:rPr>
              <w:t xml:space="preserve">to </w:t>
            </w:r>
            <w:r>
              <w:rPr>
                <w:spacing w:val="-6"/>
                <w:sz w:val="18"/>
              </w:rPr>
              <w:t xml:space="preserve">make </w:t>
            </w:r>
            <w:r>
              <w:rPr>
                <w:sz w:val="18"/>
              </w:rPr>
              <w:t xml:space="preserve">to </w:t>
            </w:r>
            <w:r>
              <w:rPr>
                <w:spacing w:val="-5"/>
                <w:sz w:val="18"/>
              </w:rPr>
              <w:t xml:space="preserve">strategies, </w:t>
            </w:r>
            <w:r>
              <w:rPr>
                <w:spacing w:val="-6"/>
                <w:sz w:val="18"/>
              </w:rPr>
              <w:t xml:space="preserve">performance, </w:t>
            </w:r>
            <w:r>
              <w:rPr>
                <w:spacing w:val="-3"/>
                <w:sz w:val="18"/>
              </w:rPr>
              <w:t xml:space="preserve">or </w:t>
            </w:r>
            <w:r>
              <w:rPr>
                <w:spacing w:val="-5"/>
                <w:sz w:val="18"/>
              </w:rPr>
              <w:t>patient care:</w:t>
            </w:r>
          </w:p>
        </w:tc>
      </w:tr>
      <w:tr w:rsidR="00E0217B" w14:paraId="62CF0BE3" w14:textId="77777777">
        <w:trPr>
          <w:trHeight w:val="490"/>
        </w:trPr>
        <w:tc>
          <w:tcPr>
            <w:tcW w:w="10204" w:type="dxa"/>
            <w:gridSpan w:val="2"/>
            <w:shd w:val="clear" w:color="auto" w:fill="EBF1DE"/>
          </w:tcPr>
          <w:p w14:paraId="1ECE1381" w14:textId="77777777" w:rsidR="00E0217B" w:rsidRDefault="00B67499">
            <w:pPr>
              <w:pStyle w:val="TableParagraph"/>
              <w:spacing w:before="43" w:line="264" w:lineRule="auto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After the activity, please collect </w:t>
            </w:r>
            <w:r>
              <w:rPr>
                <w:b/>
                <w:spacing w:val="-5"/>
                <w:sz w:val="16"/>
              </w:rPr>
              <w:t xml:space="preserve">attendance </w:t>
            </w:r>
            <w:r>
              <w:rPr>
                <w:b/>
                <w:spacing w:val="-4"/>
                <w:sz w:val="16"/>
              </w:rPr>
              <w:t xml:space="preserve">and learner </w:t>
            </w:r>
            <w:r>
              <w:rPr>
                <w:b/>
                <w:spacing w:val="-5"/>
                <w:sz w:val="16"/>
              </w:rPr>
              <w:t xml:space="preserve">change information </w:t>
            </w:r>
            <w:r>
              <w:rPr>
                <w:b/>
                <w:spacing w:val="-4"/>
                <w:sz w:val="16"/>
              </w:rPr>
              <w:t xml:space="preserve">for the </w:t>
            </w:r>
            <w:r>
              <w:rPr>
                <w:b/>
                <w:spacing w:val="-3"/>
                <w:sz w:val="16"/>
              </w:rPr>
              <w:t xml:space="preserve">activity </w:t>
            </w:r>
            <w:r>
              <w:rPr>
                <w:b/>
                <w:spacing w:val="-4"/>
                <w:sz w:val="16"/>
              </w:rPr>
              <w:t xml:space="preserve">and send </w:t>
            </w:r>
            <w:r>
              <w:rPr>
                <w:b/>
                <w:sz w:val="16"/>
              </w:rPr>
              <w:t xml:space="preserve">it to </w:t>
            </w:r>
            <w:r>
              <w:rPr>
                <w:b/>
                <w:spacing w:val="-4"/>
                <w:sz w:val="16"/>
              </w:rPr>
              <w:t xml:space="preserve">the </w:t>
            </w:r>
            <w:r>
              <w:rPr>
                <w:b/>
                <w:spacing w:val="-5"/>
                <w:sz w:val="16"/>
              </w:rPr>
              <w:t xml:space="preserve">continuing education department </w:t>
            </w:r>
            <w:proofErr w:type="gramStart"/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>order for</w:t>
            </w:r>
            <w:proofErr w:type="gramEnd"/>
            <w:r>
              <w:rPr>
                <w:b/>
                <w:spacing w:val="-4"/>
                <w:sz w:val="16"/>
              </w:rPr>
              <w:t xml:space="preserve"> credit </w:t>
            </w:r>
            <w:r>
              <w:rPr>
                <w:b/>
                <w:sz w:val="16"/>
              </w:rPr>
              <w:t xml:space="preserve">to </w:t>
            </w:r>
            <w:r>
              <w:rPr>
                <w:b/>
                <w:spacing w:val="-3"/>
                <w:sz w:val="16"/>
              </w:rPr>
              <w:t xml:space="preserve">be </w:t>
            </w:r>
            <w:r>
              <w:rPr>
                <w:b/>
                <w:spacing w:val="-5"/>
                <w:sz w:val="16"/>
              </w:rPr>
              <w:t>awarded.</w:t>
            </w:r>
            <w:r>
              <w:rPr>
                <w:b/>
                <w:spacing w:val="-4"/>
                <w:sz w:val="16"/>
              </w:rPr>
              <w:t xml:space="preserve"> You </w:t>
            </w:r>
            <w:r>
              <w:rPr>
                <w:b/>
                <w:spacing w:val="-3"/>
                <w:sz w:val="16"/>
              </w:rPr>
              <w:t xml:space="preserve">can also </w:t>
            </w:r>
            <w:r>
              <w:rPr>
                <w:b/>
                <w:sz w:val="16"/>
              </w:rPr>
              <w:t xml:space="preserve">list </w:t>
            </w:r>
            <w:r>
              <w:rPr>
                <w:b/>
                <w:spacing w:val="-4"/>
                <w:sz w:val="16"/>
              </w:rPr>
              <w:t xml:space="preserve">the attendees </w:t>
            </w:r>
            <w:r>
              <w:rPr>
                <w:b/>
                <w:spacing w:val="-3"/>
                <w:sz w:val="16"/>
              </w:rPr>
              <w:t xml:space="preserve">on </w:t>
            </w:r>
            <w:r>
              <w:rPr>
                <w:b/>
                <w:spacing w:val="-4"/>
                <w:sz w:val="16"/>
              </w:rPr>
              <w:t xml:space="preserve">the back </w:t>
            </w:r>
            <w:r>
              <w:rPr>
                <w:b/>
                <w:spacing w:val="-3"/>
                <w:sz w:val="16"/>
              </w:rPr>
              <w:t xml:space="preserve">of this </w:t>
            </w:r>
            <w:r>
              <w:rPr>
                <w:b/>
                <w:spacing w:val="-5"/>
                <w:sz w:val="16"/>
              </w:rPr>
              <w:t>form.</w:t>
            </w:r>
          </w:p>
        </w:tc>
      </w:tr>
      <w:tr w:rsidR="00E0217B" w14:paraId="29523D50" w14:textId="77777777">
        <w:trPr>
          <w:trHeight w:val="1647"/>
        </w:trPr>
        <w:tc>
          <w:tcPr>
            <w:tcW w:w="10204" w:type="dxa"/>
            <w:gridSpan w:val="2"/>
            <w:tcBorders>
              <w:left w:val="nil"/>
              <w:bottom w:val="nil"/>
              <w:right w:val="nil"/>
            </w:tcBorders>
          </w:tcPr>
          <w:p w14:paraId="14B64B87" w14:textId="705F419C" w:rsidR="00E0217B" w:rsidRDefault="00E9232B" w:rsidP="00E9232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Attendance</w:t>
            </w:r>
          </w:p>
          <w:p w14:paraId="1164FACE" w14:textId="69F6717F" w:rsidR="00E9232B" w:rsidRDefault="00E9232B" w:rsidP="00E9232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tbl>
            <w:tblPr>
              <w:tblStyle w:val="TableGrid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623"/>
              <w:gridCol w:w="1260"/>
              <w:gridCol w:w="4320"/>
            </w:tblGrid>
            <w:tr w:rsidR="00E9232B" w14:paraId="61A14502" w14:textId="5E1BB225" w:rsidTr="00E9232B">
              <w:tc>
                <w:tcPr>
                  <w:tcW w:w="4623" w:type="dxa"/>
                </w:tcPr>
                <w:p w14:paraId="2ED0C9F7" w14:textId="77777777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</w:p>
                <w:p w14:paraId="583CDD99" w14:textId="2BEE0156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Name</w:t>
                  </w:r>
                </w:p>
              </w:tc>
              <w:tc>
                <w:tcPr>
                  <w:tcW w:w="1260" w:type="dxa"/>
                </w:tcPr>
                <w:p w14:paraId="39A322D6" w14:textId="77777777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</w:p>
                <w:p w14:paraId="320E1751" w14:textId="53FB3940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Discipline</w:t>
                  </w:r>
                </w:p>
              </w:tc>
              <w:tc>
                <w:tcPr>
                  <w:tcW w:w="4320" w:type="dxa"/>
                </w:tcPr>
                <w:p w14:paraId="2A856508" w14:textId="77777777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</w:p>
                <w:p w14:paraId="678E27A2" w14:textId="4A45D651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Email</w:t>
                  </w:r>
                </w:p>
              </w:tc>
            </w:tr>
            <w:tr w:rsidR="00E9232B" w14:paraId="6BB890D1" w14:textId="53935043" w:rsidTr="00E9232B">
              <w:tc>
                <w:tcPr>
                  <w:tcW w:w="4623" w:type="dxa"/>
                </w:tcPr>
                <w:p w14:paraId="02E13B9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15B8C05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557AEF1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63EDB80" w14:textId="6832E32D" w:rsidTr="00E9232B">
              <w:tc>
                <w:tcPr>
                  <w:tcW w:w="4623" w:type="dxa"/>
                </w:tcPr>
                <w:p w14:paraId="22989B6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538DE960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03421A6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21D59B59" w14:textId="19FCA2B7" w:rsidTr="00E9232B">
              <w:tc>
                <w:tcPr>
                  <w:tcW w:w="4623" w:type="dxa"/>
                </w:tcPr>
                <w:p w14:paraId="347765E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638C8BA1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0BFAF52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FB4764D" w14:textId="359C1CF5" w:rsidTr="00E9232B">
              <w:tc>
                <w:tcPr>
                  <w:tcW w:w="4623" w:type="dxa"/>
                </w:tcPr>
                <w:p w14:paraId="1AB5627A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3B8F9E30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410FAE88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2BB0E793" w14:textId="11A774D8" w:rsidTr="00E9232B">
              <w:tc>
                <w:tcPr>
                  <w:tcW w:w="4623" w:type="dxa"/>
                </w:tcPr>
                <w:p w14:paraId="192B19CD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25899F4C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603A4959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74CD1286" w14:textId="371CD517" w:rsidTr="00E9232B">
              <w:tc>
                <w:tcPr>
                  <w:tcW w:w="4623" w:type="dxa"/>
                </w:tcPr>
                <w:p w14:paraId="3CB0B86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629E7A77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6827B390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1523025" w14:textId="56207DD8" w:rsidTr="00E9232B">
              <w:tc>
                <w:tcPr>
                  <w:tcW w:w="4623" w:type="dxa"/>
                </w:tcPr>
                <w:p w14:paraId="7A4CA31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69190E9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37889BD7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D643651" w14:textId="0ECF4ED1" w:rsidTr="00E9232B">
              <w:tc>
                <w:tcPr>
                  <w:tcW w:w="4623" w:type="dxa"/>
                </w:tcPr>
                <w:p w14:paraId="2B95E6A6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30BE3E2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420F54E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E7D0F10" w14:textId="61383B57" w:rsidTr="00E9232B">
              <w:tc>
                <w:tcPr>
                  <w:tcW w:w="4623" w:type="dxa"/>
                </w:tcPr>
                <w:p w14:paraId="184433D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0B8528D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45495F4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649AB0CF" w14:textId="2AD83AF9" w:rsidTr="00E9232B">
              <w:tc>
                <w:tcPr>
                  <w:tcW w:w="4623" w:type="dxa"/>
                </w:tcPr>
                <w:p w14:paraId="5444FA40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75414901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445B2DAF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56B07490" w14:textId="78F47A7F" w:rsidTr="00E9232B">
              <w:tc>
                <w:tcPr>
                  <w:tcW w:w="4623" w:type="dxa"/>
                </w:tcPr>
                <w:p w14:paraId="2CE3358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2388EB1D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560C57D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799A451F" w14:textId="3293B1B2" w:rsidTr="00E9232B">
              <w:tc>
                <w:tcPr>
                  <w:tcW w:w="4623" w:type="dxa"/>
                </w:tcPr>
                <w:p w14:paraId="17332C94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2141EFD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6714CF88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7A079D0" w14:textId="246A7464" w:rsidTr="00E9232B">
              <w:tc>
                <w:tcPr>
                  <w:tcW w:w="4623" w:type="dxa"/>
                </w:tcPr>
                <w:p w14:paraId="49B163B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354A8A18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22FFEDF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2BB533F2" w14:textId="4F588A5F" w:rsidTr="00E9232B">
              <w:tc>
                <w:tcPr>
                  <w:tcW w:w="4623" w:type="dxa"/>
                </w:tcPr>
                <w:p w14:paraId="7CD10201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7946C9B6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12C14B76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453E347A" w14:textId="1C78A564" w:rsidTr="00E9232B">
              <w:tc>
                <w:tcPr>
                  <w:tcW w:w="4623" w:type="dxa"/>
                </w:tcPr>
                <w:p w14:paraId="296A6ED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732A9FB7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5B6DB7A8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77A3032D" w14:textId="1B2B8911" w:rsidTr="00E9232B">
              <w:tc>
                <w:tcPr>
                  <w:tcW w:w="4623" w:type="dxa"/>
                </w:tcPr>
                <w:p w14:paraId="083C590A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0E308D2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70360D44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3A215D54" w14:textId="64A7DD77" w:rsidTr="00E9232B">
              <w:tc>
                <w:tcPr>
                  <w:tcW w:w="4623" w:type="dxa"/>
                </w:tcPr>
                <w:p w14:paraId="2A4F0F48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360A09A9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16E81080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378BDBA8" w14:textId="5FCDB20D" w:rsidTr="00E9232B">
              <w:tc>
                <w:tcPr>
                  <w:tcW w:w="4623" w:type="dxa"/>
                </w:tcPr>
                <w:p w14:paraId="795BEE3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56CDFDB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7134755C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727418BB" w14:textId="0487460F" w:rsidTr="00E9232B">
              <w:tc>
                <w:tcPr>
                  <w:tcW w:w="4623" w:type="dxa"/>
                </w:tcPr>
                <w:p w14:paraId="2313CA91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494EE35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549755D6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1C3AEDB1" w14:textId="4CC4C8E9" w:rsidTr="00E9232B">
              <w:tc>
                <w:tcPr>
                  <w:tcW w:w="4623" w:type="dxa"/>
                </w:tcPr>
                <w:p w14:paraId="10A62DF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523D7EE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345C6824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A6B41EF" w14:textId="5813EA38" w:rsidTr="00E9232B">
              <w:tc>
                <w:tcPr>
                  <w:tcW w:w="4623" w:type="dxa"/>
                </w:tcPr>
                <w:p w14:paraId="22659C7D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2F311E7C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0F0D4894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1D4A1FD4" w14:textId="0BA60E44" w:rsidTr="00E9232B">
              <w:tc>
                <w:tcPr>
                  <w:tcW w:w="4623" w:type="dxa"/>
                </w:tcPr>
                <w:p w14:paraId="3D44F8BC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1A0718A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7C7DF887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724B5E34" w14:textId="07B44B3B" w:rsidTr="00E9232B">
              <w:tc>
                <w:tcPr>
                  <w:tcW w:w="4623" w:type="dxa"/>
                </w:tcPr>
                <w:p w14:paraId="7746945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69B57B6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2AB6D766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82C8AE0" w14:textId="43722A0A" w:rsidTr="00E9232B">
              <w:tc>
                <w:tcPr>
                  <w:tcW w:w="4623" w:type="dxa"/>
                </w:tcPr>
                <w:p w14:paraId="252443BF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7B47AFB4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0DC38E2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4BF9BAE1" w14:textId="223099A7" w:rsidTr="00E9232B">
              <w:tc>
                <w:tcPr>
                  <w:tcW w:w="4623" w:type="dxa"/>
                </w:tcPr>
                <w:p w14:paraId="024F85E9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3FD0E54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3D835357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</w:tbl>
          <w:p w14:paraId="307C3D8E" w14:textId="49F1D71C" w:rsidR="00E0217B" w:rsidRDefault="00E0217B" w:rsidP="00E923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5306FFE7" w14:textId="77777777" w:rsidR="00E0217B" w:rsidRDefault="00E0217B">
      <w:pPr>
        <w:rPr>
          <w:sz w:val="16"/>
        </w:rPr>
        <w:sectPr w:rsidR="00E0217B">
          <w:type w:val="continuous"/>
          <w:pgSz w:w="12240" w:h="15840"/>
          <w:pgMar w:top="680" w:right="580" w:bottom="280" w:left="520" w:header="720" w:footer="720" w:gutter="0"/>
          <w:cols w:space="720"/>
        </w:sectPr>
      </w:pPr>
    </w:p>
    <w:p w14:paraId="0DAB0E7A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0694824D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5854CB09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750724CA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673AC46A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66865E44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3665CDB1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1E40D5C9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5D72A746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2CA1B31D" w14:textId="24DF036C" w:rsidR="00E9232B" w:rsidRDefault="00E9232B" w:rsidP="00E9232B">
      <w:pPr>
        <w:pStyle w:val="BodyText"/>
        <w:spacing w:before="69"/>
        <w:ind w:right="127"/>
        <w:jc w:val="right"/>
      </w:pPr>
    </w:p>
    <w:p w14:paraId="52612B49" w14:textId="6E53D441" w:rsidR="00E0217B" w:rsidRDefault="00E0217B">
      <w:pPr>
        <w:pStyle w:val="BodyText"/>
        <w:ind w:right="128"/>
        <w:jc w:val="right"/>
      </w:pPr>
    </w:p>
    <w:sectPr w:rsidR="00E0217B" w:rsidSect="00E9232B">
      <w:type w:val="continuous"/>
      <w:pgSz w:w="12240" w:h="15840"/>
      <w:pgMar w:top="680" w:right="580" w:bottom="280" w:left="520" w:header="720" w:footer="720" w:gutter="0"/>
      <w:cols w:num="2" w:space="720" w:equalWidth="0">
        <w:col w:w="6637" w:space="3376"/>
        <w:col w:w="11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7B"/>
    <w:rsid w:val="001C1307"/>
    <w:rsid w:val="00613228"/>
    <w:rsid w:val="00E0217B"/>
    <w:rsid w:val="00E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9F0BA3B"/>
  <w15:docId w15:val="{C7BFA4D7-EA18-4F2D-9BDC-F89AD229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60" w:lineRule="exac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67"/>
    </w:pPr>
  </w:style>
  <w:style w:type="table" w:styleId="TableGrid">
    <w:name w:val="Table Grid"/>
    <w:basedOn w:val="TableNormal"/>
    <w:uiPriority w:val="39"/>
    <w:rsid w:val="00E9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Stearley</dc:creator>
  <cp:lastModifiedBy>Cheryl Stearley</cp:lastModifiedBy>
  <cp:revision>2</cp:revision>
  <dcterms:created xsi:type="dcterms:W3CDTF">2021-06-08T17:08:00Z</dcterms:created>
  <dcterms:modified xsi:type="dcterms:W3CDTF">2021-06-08T17:08:00Z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PowerPoint</vt:lpwstr>
  </property>
  <property fmtid="{D5CDD505-2E9C-101B-9397-08002B2CF9AE}" pid="4" name="LastSaved">
    <vt:filetime>2021-06-08T00:00:00Z</vt:filetime>
  </property>
</Properties>
</file>