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DE" w:rsidRDefault="001907DE">
      <w:r>
        <w:t>&lt;Date&gt;</w:t>
      </w:r>
    </w:p>
    <w:p w:rsidR="0057316F" w:rsidRDefault="0057316F">
      <w:r>
        <w:t xml:space="preserve">Dear </w:t>
      </w:r>
      <w:r w:rsidR="00DE30B4">
        <w:t>Patient:</w:t>
      </w:r>
    </w:p>
    <w:p w:rsidR="00571485" w:rsidRDefault="0057316F">
      <w:r>
        <w:t xml:space="preserve">On March 23, Indiana Governor Eric J. Holcomb issued a Stay-At-Home Order </w:t>
      </w:r>
      <w:r w:rsidR="0021044B">
        <w:t>until</w:t>
      </w:r>
      <w:r>
        <w:t xml:space="preserve"> April </w:t>
      </w:r>
      <w:r w:rsidR="0021044B">
        <w:t>7</w:t>
      </w:r>
      <w:r>
        <w:t xml:space="preserve"> in response to the COVID-19 global pandemic. This requires that all Indiana residents remain in their homes except when they are at work or for </w:t>
      </w:r>
      <w:r w:rsidR="00DE30B4">
        <w:t>essential</w:t>
      </w:r>
      <w:r>
        <w:t xml:space="preserve"> activities.</w:t>
      </w:r>
    </w:p>
    <w:p w:rsidR="0057316F" w:rsidRDefault="00DE30B4">
      <w:r>
        <w:t xml:space="preserve">Anyone older than 65 </w:t>
      </w:r>
      <w:r w:rsidR="00B77280">
        <w:t>and people with medical problems</w:t>
      </w:r>
      <w:r w:rsidR="00C151E3">
        <w:t>,</w:t>
      </w:r>
      <w:r w:rsidR="00B77280">
        <w:t xml:space="preserve"> such as cardiovascular disease, diabetes, hypertension, lung disease (COPD and asthma) and conditions that suppress immune systems</w:t>
      </w:r>
      <w:r w:rsidR="00C151E3">
        <w:t>,</w:t>
      </w:r>
      <w:r>
        <w:t xml:space="preserve"> </w:t>
      </w:r>
      <w:r w:rsidR="00C151E3">
        <w:t xml:space="preserve">is </w:t>
      </w:r>
      <w:r>
        <w:t>particularly at risk for this new disease. To</w:t>
      </w:r>
      <w:r w:rsidR="0057316F">
        <w:t xml:space="preserve"> help protect your health and safety, </w:t>
      </w:r>
      <w:r>
        <w:t>please monitor your symptoms closely</w:t>
      </w:r>
      <w:r w:rsidR="001907DE">
        <w:t>. Should you experience a significant change in your health status</w:t>
      </w:r>
      <w:r w:rsidR="00C151E3">
        <w:t>,</w:t>
      </w:r>
      <w:r w:rsidR="001907DE">
        <w:t xml:space="preserve"> please call </w:t>
      </w:r>
      <w:r w:rsidR="00C151E3">
        <w:t xml:space="preserve">to let me know </w:t>
      </w:r>
      <w:r>
        <w:t>before coming to the office</w:t>
      </w:r>
      <w:r w:rsidR="00C151E3">
        <w:t xml:space="preserve"> so I can assess your condition and take steps to protect the potential spread of infection</w:t>
      </w:r>
      <w:r w:rsidR="001907DE">
        <w:t>. If you need immediate medical attention, please visit an urgent care provider.</w:t>
      </w:r>
    </w:p>
    <w:p w:rsidR="00130B33" w:rsidRDefault="00130B33" w:rsidP="00130B33">
      <w:r>
        <w:t xml:space="preserve">Based on the work we have done together to enhance your health you should be especially vigilant in avoiding others while the spread of COVID-19 continues. </w:t>
      </w:r>
      <w:r w:rsidR="00C151E3">
        <w:t>I</w:t>
      </w:r>
      <w:r w:rsidR="00C151E3">
        <w:t xml:space="preserve"> </w:t>
      </w:r>
      <w:r>
        <w:t>encourage you to follow the</w:t>
      </w:r>
      <w:r w:rsidR="00DE30B4">
        <w:t>se</w:t>
      </w:r>
      <w:r>
        <w:t xml:space="preserve"> safer at home protocols, and limit </w:t>
      </w:r>
      <w:r w:rsidR="00DE30B4">
        <w:t xml:space="preserve">public exposure, including visits from young children who are often unaffected by the infection but </w:t>
      </w:r>
      <w:proofErr w:type="gramStart"/>
      <w:r w:rsidR="00DE30B4">
        <w:t>may</w:t>
      </w:r>
      <w:proofErr w:type="gramEnd"/>
      <w:r w:rsidR="00DE30B4">
        <w:t xml:space="preserve"> still spread it to you, </w:t>
      </w:r>
      <w:r>
        <w:t xml:space="preserve">as much </w:t>
      </w:r>
      <w:r w:rsidR="00DE30B4">
        <w:t xml:space="preserve">as </w:t>
      </w:r>
      <w:r>
        <w:t>possible.</w:t>
      </w:r>
      <w:r w:rsidR="00DE30B4">
        <w:t xml:space="preserve"> </w:t>
      </w:r>
    </w:p>
    <w:p w:rsidR="00DE30B4" w:rsidRDefault="00DE30B4" w:rsidP="00DE30B4">
      <w:r>
        <w:t>If you have a serious underlying medical condition:</w:t>
      </w:r>
    </w:p>
    <w:p w:rsidR="00775333" w:rsidRDefault="00DE30B4" w:rsidP="00775333">
      <w:pPr>
        <w:pStyle w:val="ListParagraph"/>
        <w:numPr>
          <w:ilvl w:val="0"/>
          <w:numId w:val="1"/>
        </w:numPr>
      </w:pPr>
      <w:r>
        <w:t>Stay home if possible.</w:t>
      </w:r>
    </w:p>
    <w:p w:rsidR="00DE30B4" w:rsidRDefault="00DE30B4" w:rsidP="00DE30B4">
      <w:pPr>
        <w:pStyle w:val="ListParagraph"/>
        <w:numPr>
          <w:ilvl w:val="0"/>
          <w:numId w:val="1"/>
        </w:numPr>
      </w:pPr>
      <w:r>
        <w:t>Wash your hands often.</w:t>
      </w:r>
    </w:p>
    <w:p w:rsidR="00694C4B" w:rsidRDefault="00DE30B4" w:rsidP="00DE30B4">
      <w:pPr>
        <w:pStyle w:val="ListParagraph"/>
        <w:numPr>
          <w:ilvl w:val="0"/>
          <w:numId w:val="1"/>
        </w:numPr>
      </w:pPr>
      <w:r>
        <w:t xml:space="preserve">Avoid close contact (6 feet, which is about two arm lengths) with </w:t>
      </w:r>
      <w:r w:rsidR="00694C4B">
        <w:t>people outside your home</w:t>
      </w:r>
    </w:p>
    <w:p w:rsidR="00694C4B" w:rsidRDefault="00694C4B" w:rsidP="00694C4B">
      <w:pPr>
        <w:pStyle w:val="ListParagraph"/>
        <w:numPr>
          <w:ilvl w:val="1"/>
          <w:numId w:val="1"/>
        </w:numPr>
      </w:pPr>
      <w:r>
        <w:t>People may spread the virus before they have symptoms</w:t>
      </w:r>
    </w:p>
    <w:p w:rsidR="00DE30B4" w:rsidRDefault="00694C4B" w:rsidP="0021044B">
      <w:pPr>
        <w:pStyle w:val="ListParagraph"/>
        <w:numPr>
          <w:ilvl w:val="1"/>
          <w:numId w:val="1"/>
        </w:numPr>
      </w:pPr>
      <w:r>
        <w:t xml:space="preserve">It is especially important to stay away from people who are sick </w:t>
      </w:r>
    </w:p>
    <w:p w:rsidR="00775333" w:rsidRDefault="00694C4B" w:rsidP="00DE30B4">
      <w:pPr>
        <w:pStyle w:val="ListParagraph"/>
        <w:numPr>
          <w:ilvl w:val="0"/>
          <w:numId w:val="1"/>
        </w:numPr>
      </w:pPr>
      <w:r>
        <w:t>When possible have other people deliver your groceries and other household goods</w:t>
      </w:r>
    </w:p>
    <w:p w:rsidR="00DE30B4" w:rsidRDefault="00DE30B4" w:rsidP="00DE30B4">
      <w:pPr>
        <w:pStyle w:val="ListParagraph"/>
        <w:numPr>
          <w:ilvl w:val="0"/>
          <w:numId w:val="1"/>
        </w:numPr>
      </w:pPr>
      <w:r>
        <w:t>Clean and disinfect frequently touched services.</w:t>
      </w:r>
    </w:p>
    <w:p w:rsidR="00DE30B4" w:rsidRDefault="00DE30B4" w:rsidP="00DE30B4">
      <w:pPr>
        <w:pStyle w:val="ListParagraph"/>
        <w:numPr>
          <w:ilvl w:val="0"/>
          <w:numId w:val="1"/>
        </w:numPr>
      </w:pPr>
      <w:r>
        <w:t>Avoid all cruise travel and non-essential air travel.</w:t>
      </w:r>
    </w:p>
    <w:p w:rsidR="00DE30B4" w:rsidRDefault="00DE30B4" w:rsidP="00DE30B4">
      <w:pPr>
        <w:pStyle w:val="ListParagraph"/>
        <w:numPr>
          <w:ilvl w:val="0"/>
          <w:numId w:val="1"/>
        </w:numPr>
      </w:pPr>
      <w:r>
        <w:t>Call if you have concerns about COVID-19 and your underlying condition or if you are sick.</w:t>
      </w:r>
    </w:p>
    <w:p w:rsidR="00DE30B4" w:rsidRDefault="00DE30B4" w:rsidP="00DE30B4">
      <w:pPr>
        <w:pStyle w:val="ListParagraph"/>
        <w:numPr>
          <w:ilvl w:val="0"/>
          <w:numId w:val="1"/>
        </w:numPr>
      </w:pPr>
      <w:r>
        <w:t xml:space="preserve">For more information on steps you can take to protect yourself, see CDC’s How to Protect Yourself here: </w:t>
      </w:r>
      <w:hyperlink r:id="rId8" w:history="1">
        <w:r w:rsidRPr="000D3A20">
          <w:rPr>
            <w:rStyle w:val="Hyperlink"/>
          </w:rPr>
          <w:t>https://www.cdc.gov/coronavirus/2019-ncov/prepare/prevention.html</w:t>
        </w:r>
      </w:hyperlink>
      <w:r>
        <w:t xml:space="preserve"> </w:t>
      </w:r>
    </w:p>
    <w:p w:rsidR="00571485" w:rsidRDefault="0057316F">
      <w:r>
        <w:t>The COVID-19</w:t>
      </w:r>
      <w:r w:rsidR="00571485">
        <w:t xml:space="preserve"> virus remains a serious threat to the health, safety and welfare of all residents of Indiana, and further efforts are needed to address, control and reduce the evolving threat posed by COVID-19. </w:t>
      </w:r>
    </w:p>
    <w:p w:rsidR="0057316F" w:rsidRDefault="00DE30B4">
      <w:r>
        <w:t>Because this disease is primarily spread from person-to-person, p</w:t>
      </w:r>
      <w:r w:rsidR="0057316F">
        <w:t xml:space="preserve">lease adhere to the </w:t>
      </w:r>
      <w:r>
        <w:t>governor’s stay-at-</w:t>
      </w:r>
      <w:r w:rsidR="0057316F">
        <w:t xml:space="preserve">home order and do your part </w:t>
      </w:r>
      <w:r>
        <w:t xml:space="preserve">to stop </w:t>
      </w:r>
      <w:r w:rsidR="0057316F">
        <w:t>the spread of COVID-19.</w:t>
      </w:r>
    </w:p>
    <w:p w:rsidR="001907DE" w:rsidRDefault="001907DE">
      <w:r>
        <w:t>Sincerely,</w:t>
      </w:r>
    </w:p>
    <w:p w:rsidR="001907DE" w:rsidRDefault="001907DE">
      <w:r>
        <w:t>&lt;signed&gt;</w:t>
      </w:r>
    </w:p>
    <w:p w:rsidR="00C207E4" w:rsidRDefault="00C207E4"/>
    <w:sectPr w:rsidR="00C20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6EBE"/>
    <w:multiLevelType w:val="hybridMultilevel"/>
    <w:tmpl w:val="84D0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E4"/>
    <w:rsid w:val="00130B33"/>
    <w:rsid w:val="001907DE"/>
    <w:rsid w:val="0021044B"/>
    <w:rsid w:val="00262D3F"/>
    <w:rsid w:val="002A2CD9"/>
    <w:rsid w:val="002F1591"/>
    <w:rsid w:val="00571485"/>
    <w:rsid w:val="0057316F"/>
    <w:rsid w:val="00694C4B"/>
    <w:rsid w:val="00702F47"/>
    <w:rsid w:val="00775333"/>
    <w:rsid w:val="00B77280"/>
    <w:rsid w:val="00C151E3"/>
    <w:rsid w:val="00C207E4"/>
    <w:rsid w:val="00CA05F9"/>
    <w:rsid w:val="00DE30B4"/>
    <w:rsid w:val="00E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5162"/>
  <w15:chartTrackingRefBased/>
  <w15:docId w15:val="{734599B8-98CD-4972-881F-5D34D55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0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0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prepare/preventio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0E9B482CFCB4CA8C5ECD810F0E603" ma:contentTypeVersion="9" ma:contentTypeDescription="Create a new document." ma:contentTypeScope="" ma:versionID="b7aa895fd69b529820455e0f040f2594">
  <xsd:schema xmlns:xsd="http://www.w3.org/2001/XMLSchema" xmlns:xs="http://www.w3.org/2001/XMLSchema" xmlns:p="http://schemas.microsoft.com/office/2006/metadata/properties" xmlns:ns1="http://schemas.microsoft.com/sharepoint/v3" xmlns:ns3="cae08107-b023-4595-8d9d-d28e896485c3" targetNamespace="http://schemas.microsoft.com/office/2006/metadata/properties" ma:root="true" ma:fieldsID="b8985a80bbc2d8105bc47838a0950880" ns1:_="" ns3:_="">
    <xsd:import namespace="http://schemas.microsoft.com/sharepoint/v3"/>
    <xsd:import namespace="cae08107-b023-4595-8d9d-d28e896485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08107-b023-4595-8d9d-d28e89648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21E6B6-79AB-4BEA-BDCF-91821584D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e08107-b023-4595-8d9d-d28e89648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61254-5641-4FE5-90CE-78688CC5B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F9D29-0957-4CE1-8F14-266079051B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Meadows, Brad</dc:creator>
  <cp:keywords/>
  <dc:description/>
  <cp:lastModifiedBy>Sanderson, Greta</cp:lastModifiedBy>
  <cp:revision>5</cp:revision>
  <dcterms:created xsi:type="dcterms:W3CDTF">2020-03-23T21:25:00Z</dcterms:created>
  <dcterms:modified xsi:type="dcterms:W3CDTF">2020-03-24T13:56:00Z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0x0101006820E9B482CFCB4CA8C5ECD810F0E603</vt:lpwstr>
  </property>
</Properties>
</file>